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BB1F3" w14:textId="226E44A6" w:rsidR="001705DA" w:rsidRPr="0066694D" w:rsidRDefault="00112771" w:rsidP="00085FF3">
      <w:pPr>
        <w:pStyle w:val="1"/>
        <w:jc w:val="center"/>
        <w:rPr>
          <w:rFonts w:ascii="BIZ UDPゴシック" w:eastAsia="BIZ UDPゴシック" w:hAnsi="BIZ UDPゴシック"/>
          <w:color w:val="FF0000"/>
          <w:sz w:val="28"/>
          <w:szCs w:val="28"/>
        </w:rPr>
      </w:pPr>
      <w:r w:rsidRPr="0066694D">
        <w:rPr>
          <w:rFonts w:ascii="BIZ UDPゴシック" w:eastAsia="BIZ UDPゴシック" w:hAnsi="BIZ UDPゴシック" w:hint="eastAsia"/>
          <w:color w:val="000000" w:themeColor="text1"/>
          <w:sz w:val="28"/>
          <w:szCs w:val="28"/>
        </w:rPr>
        <w:t>那覇港管理組合新庁舎等施設整備事業</w:t>
      </w:r>
      <w:r w:rsidR="00C05D89" w:rsidRPr="0066694D">
        <w:rPr>
          <w:rFonts w:ascii="BIZ UDPゴシック" w:eastAsia="BIZ UDPゴシック" w:hAnsi="BIZ UDPゴシック" w:hint="eastAsia"/>
          <w:color w:val="000000" w:themeColor="text1"/>
          <w:sz w:val="28"/>
          <w:szCs w:val="28"/>
        </w:rPr>
        <w:t>サウンディング</w:t>
      </w:r>
    </w:p>
    <w:p w14:paraId="1BC71FC9" w14:textId="7421DEE8" w:rsidR="00E4616B" w:rsidRPr="0066694D" w:rsidRDefault="00E4616B" w:rsidP="00085FF3">
      <w:pPr>
        <w:pStyle w:val="1"/>
        <w:jc w:val="center"/>
        <w:rPr>
          <w:rFonts w:ascii="BIZ UDPゴシック" w:eastAsia="BIZ UDPゴシック" w:hAnsi="BIZ UDPゴシック"/>
          <w:sz w:val="28"/>
          <w:szCs w:val="28"/>
        </w:rPr>
      </w:pPr>
      <w:r w:rsidRPr="0066694D">
        <w:rPr>
          <w:rFonts w:ascii="BIZ UDPゴシック" w:eastAsia="BIZ UDPゴシック" w:hAnsi="BIZ UDPゴシック" w:hint="eastAsia"/>
          <w:sz w:val="28"/>
          <w:szCs w:val="28"/>
        </w:rPr>
        <w:t>実施要領</w:t>
      </w:r>
    </w:p>
    <w:p w14:paraId="6BBEBDA0" w14:textId="77777777" w:rsidR="00B33194" w:rsidRDefault="00B33194" w:rsidP="00B33194">
      <w:pPr>
        <w:rPr>
          <w:rFonts w:asciiTheme="minorEastAsia" w:hAnsiTheme="minorEastAsia"/>
        </w:rPr>
      </w:pPr>
    </w:p>
    <w:p w14:paraId="433A3918" w14:textId="77777777" w:rsidR="00676CD3" w:rsidRDefault="00676CD3" w:rsidP="00B33194">
      <w:pPr>
        <w:rPr>
          <w:rFonts w:asciiTheme="minorEastAsia" w:hAnsiTheme="minorEastAsia"/>
        </w:rPr>
      </w:pPr>
    </w:p>
    <w:p w14:paraId="30A1092E" w14:textId="77777777" w:rsidR="00085FF3" w:rsidRDefault="00085FF3" w:rsidP="00B33194">
      <w:pPr>
        <w:rPr>
          <w:rFonts w:asciiTheme="minorEastAsia" w:hAnsiTheme="minorEastAsia"/>
        </w:rPr>
      </w:pPr>
    </w:p>
    <w:p w14:paraId="23EE1F91" w14:textId="77777777" w:rsidR="00085FF3" w:rsidRPr="00033CAE" w:rsidRDefault="00085FF3" w:rsidP="00B33194">
      <w:pPr>
        <w:rPr>
          <w:rFonts w:asciiTheme="minorEastAsia" w:hAnsiTheme="minorEastAsia"/>
        </w:rPr>
      </w:pPr>
    </w:p>
    <w:p w14:paraId="1BC71FCB" w14:textId="6B687C70" w:rsidR="00E4616B" w:rsidRPr="004D7190" w:rsidRDefault="00112771" w:rsidP="00E4616B">
      <w:pPr>
        <w:jc w:val="right"/>
        <w:rPr>
          <w:rFonts w:ascii="BIZ UDPゴシック" w:eastAsia="BIZ UDPゴシック" w:hAnsi="BIZ UDPゴシック"/>
          <w:color w:val="000000" w:themeColor="text1"/>
          <w:szCs w:val="21"/>
        </w:rPr>
      </w:pPr>
      <w:r w:rsidRPr="004D7190">
        <w:rPr>
          <w:rFonts w:ascii="BIZ UDPゴシック" w:eastAsia="BIZ UDPゴシック" w:hAnsi="BIZ UDPゴシック" w:hint="eastAsia"/>
          <w:color w:val="000000" w:themeColor="text1"/>
          <w:szCs w:val="21"/>
        </w:rPr>
        <w:t>令和</w:t>
      </w:r>
      <w:r w:rsidR="00A72175">
        <w:rPr>
          <w:rFonts w:ascii="BIZ UDPゴシック" w:eastAsia="BIZ UDPゴシック" w:hAnsi="BIZ UDPゴシック" w:hint="eastAsia"/>
          <w:color w:val="000000" w:themeColor="text1"/>
          <w:szCs w:val="21"/>
        </w:rPr>
        <w:t>8</w:t>
      </w:r>
      <w:r w:rsidR="0049786B" w:rsidRPr="004D7190">
        <w:rPr>
          <w:rFonts w:ascii="BIZ UDPゴシック" w:eastAsia="BIZ UDPゴシック" w:hAnsi="BIZ UDPゴシック" w:hint="eastAsia"/>
          <w:color w:val="000000" w:themeColor="text1"/>
          <w:szCs w:val="21"/>
        </w:rPr>
        <w:t>年</w:t>
      </w:r>
      <w:r w:rsidR="004D7CAC" w:rsidRPr="004D7190">
        <w:rPr>
          <w:rFonts w:ascii="BIZ UDPゴシック" w:eastAsia="BIZ UDPゴシック" w:hAnsi="BIZ UDPゴシック" w:hint="eastAsia"/>
          <w:color w:val="000000" w:themeColor="text1"/>
          <w:szCs w:val="21"/>
        </w:rPr>
        <w:t>1</w:t>
      </w:r>
      <w:r w:rsidR="008D1D80" w:rsidRPr="004D7190">
        <w:rPr>
          <w:rFonts w:ascii="BIZ UDPゴシック" w:eastAsia="BIZ UDPゴシック" w:hAnsi="BIZ UDPゴシック" w:hint="eastAsia"/>
          <w:color w:val="000000" w:themeColor="text1"/>
          <w:szCs w:val="21"/>
        </w:rPr>
        <w:t>月</w:t>
      </w:r>
      <w:r w:rsidR="004D6E1D">
        <w:rPr>
          <w:rFonts w:ascii="BIZ UDPゴシック" w:eastAsia="BIZ UDPゴシック" w:hAnsi="BIZ UDPゴシック" w:hint="eastAsia"/>
          <w:color w:val="000000" w:themeColor="text1"/>
          <w:szCs w:val="21"/>
        </w:rPr>
        <w:t>２６</w:t>
      </w:r>
      <w:r w:rsidR="0049786B" w:rsidRPr="004D7190">
        <w:rPr>
          <w:rFonts w:ascii="BIZ UDPゴシック" w:eastAsia="BIZ UDPゴシック" w:hAnsi="BIZ UDPゴシック" w:hint="eastAsia"/>
          <w:color w:val="000000" w:themeColor="text1"/>
          <w:szCs w:val="21"/>
        </w:rPr>
        <w:t>日</w:t>
      </w:r>
    </w:p>
    <w:p w14:paraId="1BC71FCD" w14:textId="3C2FF2BA" w:rsidR="00E4616B" w:rsidRPr="004D7190" w:rsidRDefault="00112771" w:rsidP="00836D8E">
      <w:pPr>
        <w:jc w:val="right"/>
        <w:rPr>
          <w:rFonts w:ascii="BIZ UDPゴシック" w:eastAsia="BIZ UDPゴシック" w:hAnsi="BIZ UDPゴシック"/>
          <w:color w:val="000000" w:themeColor="text1"/>
        </w:rPr>
      </w:pPr>
      <w:r w:rsidRPr="004D7190">
        <w:rPr>
          <w:rFonts w:ascii="BIZ UDPゴシック" w:eastAsia="BIZ UDPゴシック" w:hAnsi="BIZ UDPゴシック" w:hint="eastAsia"/>
          <w:color w:val="000000" w:themeColor="text1"/>
        </w:rPr>
        <w:t>那覇港管理組合</w:t>
      </w:r>
    </w:p>
    <w:p w14:paraId="1BC71FCE" w14:textId="6B1A8A30" w:rsidR="00E4616B" w:rsidRPr="004D7CAC" w:rsidRDefault="008E0B00" w:rsidP="007045B4">
      <w:pPr>
        <w:shd w:val="clear" w:color="auto" w:fill="D9D9D9" w:themeFill="background1" w:themeFillShade="D9"/>
        <w:rPr>
          <w:rFonts w:ascii="BIZ UDPゴシック" w:eastAsia="BIZ UDPゴシック" w:hAnsi="BIZ UDPゴシック"/>
          <w:b/>
          <w:color w:val="000000" w:themeColor="text1"/>
        </w:rPr>
      </w:pPr>
      <w:r w:rsidRPr="004D7CAC">
        <w:rPr>
          <w:rFonts w:ascii="BIZ UDPゴシック" w:eastAsia="BIZ UDPゴシック" w:hAnsi="BIZ UDPゴシック" w:hint="eastAsia"/>
          <w:b/>
          <w:color w:val="000000" w:themeColor="text1"/>
        </w:rPr>
        <w:t>１</w:t>
      </w:r>
      <w:r w:rsidR="00E4616B" w:rsidRPr="004D7CAC">
        <w:rPr>
          <w:rFonts w:ascii="BIZ UDPゴシック" w:eastAsia="BIZ UDPゴシック" w:hAnsi="BIZ UDPゴシック" w:hint="eastAsia"/>
          <w:b/>
          <w:color w:val="000000" w:themeColor="text1"/>
        </w:rPr>
        <w:t>．調査の目的</w:t>
      </w:r>
    </w:p>
    <w:p w14:paraId="21447607" w14:textId="2D872CC3" w:rsidR="001705DA" w:rsidRPr="004D7CAC" w:rsidRDefault="00112771" w:rsidP="001705DA">
      <w:pPr>
        <w:widowControl/>
        <w:ind w:firstLineChars="100" w:firstLine="210"/>
        <w:jc w:val="left"/>
        <w:rPr>
          <w:rFonts w:ascii="BIZ UDPゴシック" w:eastAsia="BIZ UDPゴシック" w:hAnsi="BIZ UDPゴシック"/>
          <w:szCs w:val="21"/>
        </w:rPr>
      </w:pPr>
      <w:r w:rsidRPr="004D7CAC">
        <w:rPr>
          <w:rFonts w:ascii="BIZ UDPゴシック" w:eastAsia="BIZ UDPゴシック" w:hAnsi="BIZ UDPゴシック" w:hint="eastAsia"/>
          <w:szCs w:val="21"/>
        </w:rPr>
        <w:t>那覇港管理組合</w:t>
      </w:r>
      <w:r w:rsidR="0047628E" w:rsidRPr="004D7CAC">
        <w:rPr>
          <w:rFonts w:ascii="BIZ UDPゴシック" w:eastAsia="BIZ UDPゴシック" w:hAnsi="BIZ UDPゴシック" w:hint="eastAsia"/>
          <w:szCs w:val="21"/>
        </w:rPr>
        <w:t>で</w:t>
      </w:r>
      <w:r w:rsidR="0047628E" w:rsidRPr="004D7CAC">
        <w:rPr>
          <w:rFonts w:ascii="BIZ UDPゴシック" w:eastAsia="BIZ UDPゴシック" w:hAnsi="BIZ UDPゴシック" w:hint="eastAsia"/>
          <w:color w:val="000000" w:themeColor="text1"/>
          <w:szCs w:val="21"/>
        </w:rPr>
        <w:t>は、</w:t>
      </w:r>
      <w:r w:rsidR="00614A33" w:rsidRPr="004D7CAC">
        <w:rPr>
          <w:rFonts w:ascii="BIZ UDPゴシック" w:eastAsia="BIZ UDPゴシック" w:hAnsi="BIZ UDPゴシック" w:hint="eastAsia"/>
          <w:color w:val="000000" w:themeColor="text1"/>
          <w:szCs w:val="21"/>
        </w:rPr>
        <w:t>昭和49年に建設された那覇港管理組合庁舎及び船客待合所の老朽化に伴い、組合庁舎及び船客待合所を新たに整備するととも</w:t>
      </w:r>
      <w:r w:rsidR="00892E28" w:rsidRPr="004D7CAC">
        <w:rPr>
          <w:rFonts w:ascii="BIZ UDPゴシック" w:eastAsia="BIZ UDPゴシック" w:hAnsi="BIZ UDPゴシック" w:hint="eastAsia"/>
          <w:color w:val="000000" w:themeColor="text1"/>
          <w:szCs w:val="21"/>
        </w:rPr>
        <w:t>に、那覇ふ頭における交流・賑わい空間の創出</w:t>
      </w:r>
      <w:r w:rsidR="00614A33" w:rsidRPr="004D7CAC">
        <w:rPr>
          <w:rFonts w:ascii="BIZ UDPゴシック" w:eastAsia="BIZ UDPゴシック" w:hAnsi="BIZ UDPゴシック" w:hint="eastAsia"/>
          <w:color w:val="000000" w:themeColor="text1"/>
          <w:szCs w:val="21"/>
        </w:rPr>
        <w:t>を検討しています。</w:t>
      </w:r>
    </w:p>
    <w:p w14:paraId="07388FE1" w14:textId="0A3A59C9" w:rsidR="00836D8E" w:rsidRPr="004D7CAC" w:rsidRDefault="001705DA" w:rsidP="004D7190">
      <w:pPr>
        <w:widowControl/>
        <w:ind w:firstLineChars="100" w:firstLine="210"/>
        <w:jc w:val="left"/>
        <w:rPr>
          <w:rFonts w:ascii="BIZ UDPゴシック" w:eastAsia="BIZ UDPゴシック" w:hAnsi="BIZ UDPゴシック"/>
          <w:szCs w:val="21"/>
        </w:rPr>
      </w:pPr>
      <w:r w:rsidRPr="004D7CAC">
        <w:rPr>
          <w:rFonts w:ascii="BIZ UDPゴシック" w:eastAsia="BIZ UDPゴシック" w:hAnsi="BIZ UDPゴシック" w:hint="eastAsia"/>
          <w:szCs w:val="21"/>
        </w:rPr>
        <w:t>本調査</w:t>
      </w:r>
      <w:r w:rsidR="00604A27" w:rsidRPr="004D7CAC">
        <w:rPr>
          <w:rFonts w:ascii="BIZ UDPゴシック" w:eastAsia="BIZ UDPゴシック" w:hAnsi="BIZ UDPゴシック" w:hint="eastAsia"/>
          <w:szCs w:val="21"/>
        </w:rPr>
        <w:t>で</w:t>
      </w:r>
      <w:r w:rsidR="00614A33" w:rsidRPr="004D7CAC">
        <w:rPr>
          <w:rFonts w:ascii="BIZ UDPゴシック" w:eastAsia="BIZ UDPゴシック" w:hAnsi="BIZ UDPゴシック" w:hint="eastAsia"/>
          <w:szCs w:val="21"/>
        </w:rPr>
        <w:t>は、</w:t>
      </w:r>
      <w:r w:rsidR="006E4948" w:rsidRPr="004D7CAC">
        <w:rPr>
          <w:rFonts w:ascii="BIZ UDPゴシック" w:eastAsia="BIZ UDPゴシック" w:hAnsi="BIZ UDPゴシック" w:hint="eastAsia"/>
          <w:szCs w:val="21"/>
        </w:rPr>
        <w:t>本組合の財政負担を最大限軽減できる提案を期待するとともに、</w:t>
      </w:r>
      <w:r w:rsidR="00614A33" w:rsidRPr="004D7CAC">
        <w:rPr>
          <w:rFonts w:ascii="BIZ UDPゴシック" w:eastAsia="BIZ UDPゴシック" w:hAnsi="BIZ UDPゴシック" w:hint="eastAsia"/>
          <w:szCs w:val="21"/>
        </w:rPr>
        <w:t>新組合庁舎及び新船客待合所整備</w:t>
      </w:r>
      <w:r w:rsidRPr="004D7CAC">
        <w:rPr>
          <w:rFonts w:ascii="BIZ UDPゴシック" w:eastAsia="BIZ UDPゴシック" w:hAnsi="BIZ UDPゴシック" w:hint="eastAsia"/>
          <w:szCs w:val="21"/>
        </w:rPr>
        <w:t>を</w:t>
      </w:r>
      <w:r w:rsidR="00604A27" w:rsidRPr="004D7CAC">
        <w:rPr>
          <w:rFonts w:ascii="BIZ UDPゴシック" w:eastAsia="BIZ UDPゴシック" w:hAnsi="BIZ UDPゴシック" w:hint="eastAsia"/>
          <w:szCs w:val="21"/>
        </w:rPr>
        <w:t>PPP</w:t>
      </w:r>
      <w:r w:rsidR="006F45E1" w:rsidRPr="004D7CAC">
        <w:rPr>
          <w:rFonts w:ascii="BIZ UDPゴシック" w:eastAsia="BIZ UDPゴシック" w:hAnsi="BIZ UDPゴシック" w:hint="eastAsia"/>
          <w:szCs w:val="21"/>
        </w:rPr>
        <w:t>／</w:t>
      </w:r>
      <w:r w:rsidR="00604A27" w:rsidRPr="004D7CAC">
        <w:rPr>
          <w:rFonts w:ascii="BIZ UDPゴシック" w:eastAsia="BIZ UDPゴシック" w:hAnsi="BIZ UDPゴシック" w:hint="eastAsia"/>
          <w:szCs w:val="21"/>
        </w:rPr>
        <w:t>PFI事業等の民間資金</w:t>
      </w:r>
      <w:r w:rsidR="00FB5026" w:rsidRPr="004D7CAC">
        <w:rPr>
          <w:rFonts w:ascii="BIZ UDPゴシック" w:eastAsia="BIZ UDPゴシック" w:hAnsi="BIZ UDPゴシック" w:hint="eastAsia"/>
          <w:szCs w:val="21"/>
        </w:rPr>
        <w:t>・ノウハウ</w:t>
      </w:r>
      <w:r w:rsidR="00604A27" w:rsidRPr="004D7CAC">
        <w:rPr>
          <w:rFonts w:ascii="BIZ UDPゴシック" w:eastAsia="BIZ UDPゴシック" w:hAnsi="BIZ UDPゴシック" w:hint="eastAsia"/>
          <w:szCs w:val="21"/>
        </w:rPr>
        <w:t>の活用による整備手法</w:t>
      </w:r>
      <w:r w:rsidR="00F96415" w:rsidRPr="004D7CAC">
        <w:rPr>
          <w:rFonts w:ascii="BIZ UDPゴシック" w:eastAsia="BIZ UDPゴシック" w:hAnsi="BIZ UDPゴシック" w:hint="eastAsia"/>
          <w:szCs w:val="21"/>
        </w:rPr>
        <w:t>にて実施した場合の</w:t>
      </w:r>
      <w:r w:rsidR="00A94DD6" w:rsidRPr="004D7CAC">
        <w:rPr>
          <w:rFonts w:ascii="BIZ UDPゴシック" w:eastAsia="BIZ UDPゴシック" w:hAnsi="BIZ UDPゴシック" w:hint="eastAsia"/>
          <w:szCs w:val="21"/>
        </w:rPr>
        <w:t>民間</w:t>
      </w:r>
      <w:r w:rsidR="00F96415" w:rsidRPr="004D7CAC">
        <w:rPr>
          <w:rFonts w:ascii="BIZ UDPゴシック" w:eastAsia="BIZ UDPゴシック" w:hAnsi="BIZ UDPゴシック" w:hint="eastAsia"/>
          <w:szCs w:val="21"/>
        </w:rPr>
        <w:t>事業者の参入可能性について把握します。また、</w:t>
      </w:r>
      <w:r w:rsidR="00614A33" w:rsidRPr="004D7CAC">
        <w:rPr>
          <w:rFonts w:ascii="BIZ UDPゴシック" w:eastAsia="BIZ UDPゴシック" w:hAnsi="BIZ UDPゴシック" w:hint="eastAsia"/>
          <w:szCs w:val="21"/>
        </w:rPr>
        <w:t>民間</w:t>
      </w:r>
      <w:r w:rsidR="00871378" w:rsidRPr="004D7CAC">
        <w:rPr>
          <w:rFonts w:ascii="BIZ UDPゴシック" w:eastAsia="BIZ UDPゴシック" w:hAnsi="BIZ UDPゴシック" w:hint="eastAsia"/>
          <w:szCs w:val="21"/>
        </w:rPr>
        <w:t>収益</w:t>
      </w:r>
      <w:r w:rsidR="002806BD" w:rsidRPr="004D7CAC">
        <w:rPr>
          <w:rFonts w:ascii="BIZ UDPゴシック" w:eastAsia="BIZ UDPゴシック" w:hAnsi="BIZ UDPゴシック" w:hint="eastAsia"/>
          <w:szCs w:val="21"/>
        </w:rPr>
        <w:t>事業について民間事業者等</w:t>
      </w:r>
      <w:r w:rsidR="004D7190">
        <w:rPr>
          <w:rFonts w:ascii="BIZ UDPゴシック" w:eastAsia="BIZ UDPゴシック" w:hAnsi="BIZ UDPゴシック" w:hint="eastAsia"/>
          <w:szCs w:val="21"/>
        </w:rPr>
        <w:t>へ</w:t>
      </w:r>
      <w:r w:rsidR="002806BD" w:rsidRPr="004D7CAC">
        <w:rPr>
          <w:rFonts w:ascii="BIZ UDPゴシック" w:eastAsia="BIZ UDPゴシック" w:hAnsi="BIZ UDPゴシック" w:hint="eastAsia"/>
          <w:szCs w:val="21"/>
        </w:rPr>
        <w:t>の</w:t>
      </w:r>
      <w:r w:rsidR="004D7190">
        <w:rPr>
          <w:rFonts w:ascii="BIZ UDPゴシック" w:eastAsia="BIZ UDPゴシック" w:hAnsi="BIZ UDPゴシック" w:hint="eastAsia"/>
          <w:szCs w:val="21"/>
        </w:rPr>
        <w:t>アンケート・</w:t>
      </w:r>
      <w:r w:rsidR="002806BD" w:rsidRPr="004D7CAC">
        <w:rPr>
          <w:rFonts w:ascii="BIZ UDPゴシック" w:eastAsia="BIZ UDPゴシック" w:hAnsi="BIZ UDPゴシック" w:hint="eastAsia"/>
          <w:szCs w:val="21"/>
        </w:rPr>
        <w:t>ヒアリング</w:t>
      </w:r>
      <w:r w:rsidR="00F851DC" w:rsidRPr="004D7CAC">
        <w:rPr>
          <w:rFonts w:ascii="BIZ UDPゴシック" w:eastAsia="BIZ UDPゴシック" w:hAnsi="BIZ UDPゴシック" w:hint="eastAsia"/>
          <w:szCs w:val="21"/>
        </w:rPr>
        <w:t>を踏まえ、</w:t>
      </w:r>
      <w:r w:rsidR="001D35F9" w:rsidRPr="004D7CAC">
        <w:rPr>
          <w:rFonts w:ascii="BIZ UDPゴシック" w:eastAsia="BIZ UDPゴシック" w:hAnsi="BIZ UDPゴシック" w:hint="eastAsia"/>
          <w:szCs w:val="21"/>
        </w:rPr>
        <w:t>条件の整理及び</w:t>
      </w:r>
      <w:r w:rsidRPr="004D7CAC">
        <w:rPr>
          <w:rFonts w:ascii="BIZ UDPゴシック" w:eastAsia="BIZ UDPゴシック" w:hAnsi="BIZ UDPゴシック" w:hint="eastAsia"/>
          <w:szCs w:val="21"/>
        </w:rPr>
        <w:t>課題対応策について検討することを目的とします。</w:t>
      </w:r>
    </w:p>
    <w:p w14:paraId="1BC71FD3" w14:textId="4E2A71B0" w:rsidR="00E4616B" w:rsidRPr="004D7CAC" w:rsidRDefault="006D0737" w:rsidP="006D0737">
      <w:pPr>
        <w:shd w:val="clear" w:color="auto" w:fill="D9D9D9" w:themeFill="background1" w:themeFillShade="D9"/>
        <w:rPr>
          <w:rFonts w:ascii="BIZ UDPゴシック" w:eastAsia="BIZ UDPゴシック" w:hAnsi="BIZ UDPゴシック"/>
          <w:b/>
          <w:color w:val="000000" w:themeColor="text1"/>
        </w:rPr>
      </w:pPr>
      <w:r w:rsidRPr="004D7CAC">
        <w:rPr>
          <w:rFonts w:ascii="BIZ UDPゴシック" w:eastAsia="BIZ UDPゴシック" w:hAnsi="BIZ UDPゴシック" w:hint="eastAsia"/>
          <w:b/>
          <w:color w:val="000000" w:themeColor="text1"/>
        </w:rPr>
        <w:t>２．事業概要（案）</w:t>
      </w:r>
    </w:p>
    <w:p w14:paraId="5951C5F0" w14:textId="77777777" w:rsidR="0007618E" w:rsidRPr="004D7CAC" w:rsidRDefault="0007618E" w:rsidP="0007618E">
      <w:pPr>
        <w:pStyle w:val="a9"/>
        <w:numPr>
          <w:ilvl w:val="0"/>
          <w:numId w:val="13"/>
        </w:numPr>
        <w:ind w:leftChars="0"/>
        <w:rPr>
          <w:rFonts w:ascii="BIZ UDPゴシック" w:eastAsia="BIZ UDPゴシック" w:hAnsi="BIZ UDPゴシック"/>
          <w:b/>
          <w:color w:val="000000" w:themeColor="text1"/>
          <w:szCs w:val="21"/>
        </w:rPr>
      </w:pPr>
      <w:r w:rsidRPr="004D7CAC">
        <w:rPr>
          <w:rFonts w:ascii="BIZ UDPゴシック" w:eastAsia="BIZ UDPゴシック" w:hAnsi="BIZ UDPゴシック"/>
          <w:b/>
          <w:color w:val="000000" w:themeColor="text1"/>
          <w:szCs w:val="21"/>
        </w:rPr>
        <w:t>対象者</w:t>
      </w:r>
    </w:p>
    <w:p w14:paraId="312373DC" w14:textId="05801A46" w:rsidR="0007618E" w:rsidRPr="004D7CAC" w:rsidRDefault="0007618E" w:rsidP="00472741">
      <w:pPr>
        <w:widowControl/>
        <w:ind w:leftChars="200" w:left="420" w:firstLineChars="100" w:firstLine="210"/>
        <w:jc w:val="left"/>
        <w:rPr>
          <w:rFonts w:ascii="BIZ UDPゴシック" w:eastAsia="BIZ UDPゴシック" w:hAnsi="BIZ UDPゴシック"/>
          <w:color w:val="000000" w:themeColor="text1"/>
          <w:szCs w:val="21"/>
        </w:rPr>
      </w:pPr>
      <w:r w:rsidRPr="004D7CAC">
        <w:rPr>
          <w:rFonts w:ascii="BIZ UDPゴシック" w:eastAsia="BIZ UDPゴシック" w:hAnsi="BIZ UDPゴシック"/>
          <w:color w:val="000000" w:themeColor="text1"/>
          <w:szCs w:val="21"/>
        </w:rPr>
        <w:t>本公募に参加することができる事業者は、</w:t>
      </w:r>
      <w:r w:rsidRPr="004D7CAC">
        <w:rPr>
          <w:rFonts w:ascii="BIZ UDPゴシック" w:eastAsia="BIZ UDPゴシック" w:hAnsi="BIZ UDPゴシック" w:hint="eastAsia"/>
          <w:color w:val="000000" w:themeColor="text1"/>
        </w:rPr>
        <w:t>那覇港管理組合新庁舎等施設整備事業</w:t>
      </w:r>
      <w:r w:rsidRPr="004D7CAC">
        <w:rPr>
          <w:rFonts w:ascii="BIZ UDPゴシック" w:eastAsia="BIZ UDPゴシック" w:hAnsi="BIZ UDPゴシック"/>
          <w:color w:val="000000" w:themeColor="text1"/>
          <w:szCs w:val="21"/>
        </w:rPr>
        <w:t>に関心のある法人又は法人のグループとします。</w:t>
      </w:r>
    </w:p>
    <w:p w14:paraId="38209970" w14:textId="353F9D82" w:rsidR="0007618E" w:rsidRPr="004D7CAC" w:rsidRDefault="0007618E" w:rsidP="0007618E">
      <w:pPr>
        <w:pStyle w:val="a9"/>
        <w:numPr>
          <w:ilvl w:val="0"/>
          <w:numId w:val="13"/>
        </w:numPr>
        <w:ind w:leftChars="0"/>
        <w:rPr>
          <w:rFonts w:ascii="BIZ UDPゴシック" w:eastAsia="BIZ UDPゴシック" w:hAnsi="BIZ UDPゴシック"/>
          <w:b/>
          <w:color w:val="000000" w:themeColor="text1"/>
          <w:szCs w:val="21"/>
        </w:rPr>
      </w:pPr>
      <w:r w:rsidRPr="004D7CAC">
        <w:rPr>
          <w:rFonts w:ascii="BIZ UDPゴシック" w:eastAsia="BIZ UDPゴシック" w:hAnsi="BIZ UDPゴシック"/>
          <w:b/>
          <w:color w:val="000000" w:themeColor="text1"/>
          <w:szCs w:val="21"/>
        </w:rPr>
        <w:t>事業概要（案）</w:t>
      </w:r>
    </w:p>
    <w:p w14:paraId="2313D33B" w14:textId="220876A1" w:rsidR="009F2F1D" w:rsidRPr="004D7CAC" w:rsidRDefault="0007618E" w:rsidP="00472741">
      <w:pPr>
        <w:widowControl/>
        <w:ind w:leftChars="200" w:left="420" w:firstLineChars="100" w:firstLine="210"/>
        <w:jc w:val="left"/>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本事業の概要（案）は以下の通りです。詳細</w:t>
      </w:r>
      <w:r w:rsidR="009D2051" w:rsidRPr="004D7CAC">
        <w:rPr>
          <w:rFonts w:ascii="BIZ UDPゴシック" w:eastAsia="BIZ UDPゴシック" w:hAnsi="BIZ UDPゴシック"/>
          <w:color w:val="000000" w:themeColor="text1"/>
          <w:szCs w:val="21"/>
        </w:rPr>
        <w:t>は</w:t>
      </w:r>
      <w:r w:rsidR="004D7190">
        <w:rPr>
          <w:rFonts w:ascii="BIZ UDPゴシック" w:eastAsia="BIZ UDPゴシック" w:hAnsi="BIZ UDPゴシック" w:hint="eastAsia"/>
          <w:color w:val="000000" w:themeColor="text1"/>
          <w:szCs w:val="21"/>
        </w:rPr>
        <w:t>資料</w:t>
      </w:r>
      <w:r w:rsidR="00F55BF9">
        <w:rPr>
          <w:rFonts w:ascii="BIZ UDPゴシック" w:eastAsia="BIZ UDPゴシック" w:hAnsi="BIZ UDPゴシック" w:hint="eastAsia"/>
          <w:color w:val="000000" w:themeColor="text1"/>
          <w:szCs w:val="21"/>
        </w:rPr>
        <w:t>１</w:t>
      </w:r>
      <w:r w:rsidR="009D077B">
        <w:rPr>
          <w:rFonts w:ascii="BIZ UDPゴシック" w:eastAsia="BIZ UDPゴシック" w:hAnsi="BIZ UDPゴシック" w:hint="eastAsia"/>
          <w:color w:val="000000" w:themeColor="text1"/>
          <w:szCs w:val="21"/>
        </w:rPr>
        <w:t>「</w:t>
      </w:r>
      <w:r w:rsidR="006D5664" w:rsidRPr="004D7CAC">
        <w:rPr>
          <w:rFonts w:ascii="BIZ UDPゴシック" w:eastAsia="BIZ UDPゴシック" w:hAnsi="BIZ UDPゴシック" w:hint="eastAsia"/>
          <w:color w:val="000000" w:themeColor="text1"/>
          <w:szCs w:val="21"/>
        </w:rPr>
        <w:t>事業概要説明書</w:t>
      </w:r>
      <w:r w:rsidR="009D077B">
        <w:rPr>
          <w:rFonts w:ascii="BIZ UDPゴシック" w:eastAsia="BIZ UDPゴシック" w:hAnsi="BIZ UDPゴシック" w:hint="eastAsia"/>
          <w:color w:val="000000" w:themeColor="text1"/>
          <w:szCs w:val="21"/>
        </w:rPr>
        <w:t>」</w:t>
      </w:r>
      <w:r w:rsidRPr="004D7CAC">
        <w:rPr>
          <w:rFonts w:ascii="BIZ UDPゴシック" w:eastAsia="BIZ UDPゴシック" w:hAnsi="BIZ UDPゴシック" w:hint="eastAsia"/>
          <w:color w:val="000000" w:themeColor="text1"/>
          <w:szCs w:val="21"/>
        </w:rPr>
        <w:t>を参照してください。</w:t>
      </w:r>
    </w:p>
    <w:tbl>
      <w:tblPr>
        <w:tblStyle w:val="a8"/>
        <w:tblW w:w="0" w:type="auto"/>
        <w:tblCellMar>
          <w:left w:w="57" w:type="dxa"/>
          <w:right w:w="57" w:type="dxa"/>
        </w:tblCellMar>
        <w:tblLook w:val="04A0" w:firstRow="1" w:lastRow="0" w:firstColumn="1" w:lastColumn="0" w:noHBand="0" w:noVBand="1"/>
      </w:tblPr>
      <w:tblGrid>
        <w:gridCol w:w="1838"/>
        <w:gridCol w:w="7165"/>
      </w:tblGrid>
      <w:tr w:rsidR="009D2051" w:rsidRPr="004D7CAC" w14:paraId="0BDAF436" w14:textId="77777777" w:rsidTr="002806BD">
        <w:tc>
          <w:tcPr>
            <w:tcW w:w="1838" w:type="dxa"/>
            <w:shd w:val="clear" w:color="auto" w:fill="D9D9D9" w:themeFill="background1" w:themeFillShade="D9"/>
            <w:vAlign w:val="center"/>
          </w:tcPr>
          <w:p w14:paraId="106B74BB" w14:textId="6AB9A9EF" w:rsidR="002806BD" w:rsidRPr="004D7CAC" w:rsidRDefault="002806BD" w:rsidP="007C60C5">
            <w:pPr>
              <w:snapToGrid w:val="0"/>
              <w:jc w:val="center"/>
              <w:rPr>
                <w:rFonts w:ascii="BIZ UDPゴシック" w:eastAsia="BIZ UDPゴシック" w:hAnsi="BIZ UDPゴシック"/>
                <w:szCs w:val="21"/>
              </w:rPr>
            </w:pPr>
            <w:r w:rsidRPr="004D7CAC">
              <w:rPr>
                <w:rFonts w:ascii="BIZ UDPゴシック" w:eastAsia="BIZ UDPゴシック" w:hAnsi="BIZ UDPゴシック" w:hint="eastAsia"/>
              </w:rPr>
              <w:t>事業概要（案）</w:t>
            </w:r>
          </w:p>
        </w:tc>
        <w:tc>
          <w:tcPr>
            <w:tcW w:w="7088" w:type="dxa"/>
            <w:shd w:val="clear" w:color="auto" w:fill="D9D9D9" w:themeFill="background1" w:themeFillShade="D9"/>
            <w:vAlign w:val="center"/>
          </w:tcPr>
          <w:p w14:paraId="0569E3DC" w14:textId="6FDD1A42" w:rsidR="002806BD" w:rsidRPr="004D7CAC" w:rsidRDefault="002806BD" w:rsidP="007C60C5">
            <w:pPr>
              <w:snapToGrid w:val="0"/>
              <w:jc w:val="center"/>
              <w:rPr>
                <w:rFonts w:ascii="BIZ UDPゴシック" w:eastAsia="BIZ UDPゴシック" w:hAnsi="BIZ UDPゴシック"/>
                <w:color w:val="000000" w:themeColor="text1"/>
                <w:szCs w:val="21"/>
              </w:rPr>
            </w:pPr>
          </w:p>
        </w:tc>
      </w:tr>
      <w:tr w:rsidR="009D2051" w:rsidRPr="004D7CAC" w14:paraId="1636C110" w14:textId="77777777" w:rsidTr="002806BD">
        <w:tc>
          <w:tcPr>
            <w:tcW w:w="1838" w:type="dxa"/>
            <w:vAlign w:val="center"/>
          </w:tcPr>
          <w:p w14:paraId="69D78485" w14:textId="18213046" w:rsidR="002806BD" w:rsidRPr="004D7CAC" w:rsidRDefault="002806BD" w:rsidP="00AC1FBA">
            <w:pPr>
              <w:snapToGrid w:val="0"/>
              <w:jc w:val="center"/>
              <w:rPr>
                <w:rFonts w:ascii="BIZ UDPゴシック" w:eastAsia="BIZ UDPゴシック" w:hAnsi="BIZ UDPゴシック"/>
                <w:szCs w:val="21"/>
              </w:rPr>
            </w:pPr>
            <w:r w:rsidRPr="004D7CAC">
              <w:rPr>
                <w:rFonts w:ascii="BIZ UDPゴシック" w:eastAsia="BIZ UDPゴシック" w:hAnsi="BIZ UDPゴシック" w:hint="eastAsia"/>
              </w:rPr>
              <w:t>事業概要</w:t>
            </w:r>
          </w:p>
        </w:tc>
        <w:tc>
          <w:tcPr>
            <w:tcW w:w="7088" w:type="dxa"/>
            <w:vAlign w:val="center"/>
          </w:tcPr>
          <w:p w14:paraId="0C03D868" w14:textId="19EC2ED3" w:rsidR="002806BD" w:rsidRPr="004D7CAC" w:rsidRDefault="002806BD" w:rsidP="00EE318F">
            <w:pPr>
              <w:snapToGrid w:val="0"/>
              <w:rPr>
                <w:rFonts w:ascii="BIZ UDPゴシック" w:eastAsia="BIZ UDPゴシック" w:hAnsi="BIZ UDPゴシック"/>
                <w:color w:val="000000" w:themeColor="text1"/>
                <w:szCs w:val="21"/>
              </w:rPr>
            </w:pPr>
            <w:r w:rsidRPr="004D7CAC">
              <w:rPr>
                <w:rFonts w:ascii="BIZ UDPゴシック" w:eastAsia="BIZ UDPゴシック" w:hAnsi="BIZ UDPゴシック"/>
                <w:color w:val="000000" w:themeColor="text1"/>
              </w:rPr>
              <w:t>組合庁舎及び船客待合所の整備</w:t>
            </w:r>
          </w:p>
        </w:tc>
      </w:tr>
      <w:tr w:rsidR="009D2051" w:rsidRPr="004D7CAC" w14:paraId="023F3042" w14:textId="77777777" w:rsidTr="002806BD">
        <w:tc>
          <w:tcPr>
            <w:tcW w:w="1838" w:type="dxa"/>
            <w:vAlign w:val="center"/>
          </w:tcPr>
          <w:p w14:paraId="605DD0B4" w14:textId="6B3810C9" w:rsidR="002806BD" w:rsidRPr="004D7CAC" w:rsidRDefault="002806BD" w:rsidP="00AC1FBA">
            <w:pPr>
              <w:snapToGrid w:val="0"/>
              <w:jc w:val="center"/>
              <w:rPr>
                <w:rFonts w:ascii="BIZ UDPゴシック" w:eastAsia="BIZ UDPゴシック" w:hAnsi="BIZ UDPゴシック"/>
              </w:rPr>
            </w:pPr>
            <w:r w:rsidRPr="004D7CAC">
              <w:rPr>
                <w:rFonts w:ascii="BIZ UDPゴシック" w:eastAsia="BIZ UDPゴシック" w:hAnsi="BIZ UDPゴシック" w:hint="eastAsia"/>
              </w:rPr>
              <w:t>事業用地</w:t>
            </w:r>
          </w:p>
        </w:tc>
        <w:tc>
          <w:tcPr>
            <w:tcW w:w="7088" w:type="dxa"/>
            <w:vAlign w:val="center"/>
          </w:tcPr>
          <w:p w14:paraId="79EA8C6F" w14:textId="479ABE81" w:rsidR="002806BD" w:rsidRPr="004D7CAC" w:rsidRDefault="002806BD" w:rsidP="002806BD">
            <w:pPr>
              <w:snapToGrid w:val="0"/>
              <w:rPr>
                <w:rFonts w:ascii="BIZ UDPゴシック" w:eastAsia="BIZ UDPゴシック" w:hAnsi="BIZ UDPゴシック"/>
                <w:color w:val="000000" w:themeColor="text1"/>
                <w:szCs w:val="21"/>
              </w:rPr>
            </w:pPr>
            <w:r w:rsidRPr="004D7CAC">
              <w:rPr>
                <w:rFonts w:ascii="BIZ UDPゴシック" w:eastAsia="BIZ UDPゴシック" w:hAnsi="BIZ UDPゴシック"/>
                <w:color w:val="000000" w:themeColor="text1"/>
                <w:szCs w:val="21"/>
              </w:rPr>
              <w:t>組合庁舎施設用地：沖縄県那覇市通堂町2-1</w:t>
            </w:r>
          </w:p>
          <w:p w14:paraId="361A6CFF" w14:textId="72EA8F30" w:rsidR="002806BD" w:rsidRPr="004D7CAC" w:rsidRDefault="002806BD" w:rsidP="002806BD">
            <w:pPr>
              <w:snapToGrid w:val="0"/>
              <w:rPr>
                <w:rFonts w:ascii="BIZ UDPゴシック" w:eastAsia="BIZ UDPゴシック" w:hAnsi="BIZ UDPゴシック"/>
                <w:color w:val="000000" w:themeColor="text1"/>
                <w:szCs w:val="21"/>
              </w:rPr>
            </w:pPr>
            <w:r w:rsidRPr="004D7CAC">
              <w:rPr>
                <w:rFonts w:ascii="BIZ UDPゴシック" w:eastAsia="BIZ UDPゴシック" w:hAnsi="BIZ UDPゴシック"/>
                <w:color w:val="000000" w:themeColor="text1"/>
                <w:szCs w:val="21"/>
              </w:rPr>
              <w:t>明治橋駐車場用地：沖縄県那覇市通堂町1</w:t>
            </w:r>
          </w:p>
          <w:p w14:paraId="0A1C7EF5" w14:textId="168B481D" w:rsidR="002806BD" w:rsidRPr="004D7CAC" w:rsidRDefault="00DC6013" w:rsidP="002806BD">
            <w:pPr>
              <w:rPr>
                <w:rFonts w:ascii="BIZ UDPゴシック" w:eastAsia="BIZ UDPゴシック" w:hAnsi="BIZ UDPゴシック"/>
                <w:color w:val="FF0000"/>
                <w:szCs w:val="21"/>
              </w:rPr>
            </w:pPr>
            <w:r w:rsidRPr="004D7CAC">
              <w:rPr>
                <w:rFonts w:ascii="BIZ UDPゴシック" w:eastAsia="BIZ UDPゴシック" w:hAnsi="BIZ UDPゴシック" w:hint="eastAsia"/>
                <w:noProof/>
                <w:color w:val="000000" w:themeColor="text1"/>
                <w:szCs w:val="21"/>
              </w:rPr>
              <mc:AlternateContent>
                <mc:Choice Requires="wps">
                  <w:drawing>
                    <wp:anchor distT="0" distB="0" distL="114300" distR="114300" simplePos="0" relativeHeight="251736064" behindDoc="0" locked="0" layoutInCell="1" allowOverlap="1" wp14:anchorId="0DFFBADC" wp14:editId="25A144E7">
                      <wp:simplePos x="0" y="0"/>
                      <wp:positionH relativeFrom="column">
                        <wp:posOffset>1407160</wp:posOffset>
                      </wp:positionH>
                      <wp:positionV relativeFrom="paragraph">
                        <wp:posOffset>1604010</wp:posOffset>
                      </wp:positionV>
                      <wp:extent cx="1228090" cy="297815"/>
                      <wp:effectExtent l="0" t="0" r="0" b="6985"/>
                      <wp:wrapNone/>
                      <wp:docPr id="2" name="テキスト ボックス 2"/>
                      <wp:cNvGraphicFramePr/>
                      <a:graphic xmlns:a="http://schemas.openxmlformats.org/drawingml/2006/main">
                        <a:graphicData uri="http://schemas.microsoft.com/office/word/2010/wordprocessingShape">
                          <wps:wsp>
                            <wps:cNvSpPr txBox="1"/>
                            <wps:spPr>
                              <a:xfrm>
                                <a:off x="0" y="0"/>
                                <a:ext cx="1228090" cy="297815"/>
                              </a:xfrm>
                              <a:prstGeom prst="rect">
                                <a:avLst/>
                              </a:prstGeom>
                              <a:noFill/>
                              <a:ln w="6350">
                                <a:noFill/>
                              </a:ln>
                            </wps:spPr>
                            <wps:txbx>
                              <w:txbxContent>
                                <w:p w14:paraId="242C37AB" w14:textId="78B8833E" w:rsidR="00DC6013" w:rsidRPr="00DC6013" w:rsidRDefault="00DC6013">
                                  <w:pPr>
                                    <w:rPr>
                                      <w:rFonts w:ascii="HG丸ｺﾞｼｯｸM-PRO" w:eastAsia="HG丸ｺﾞｼｯｸM-PRO" w:hAnsi="HG丸ｺﾞｼｯｸM-PRO"/>
                                      <w:b/>
                                      <w:color w:val="FF0000"/>
                                      <w:sz w:val="10"/>
                                      <w:szCs w:val="10"/>
                                    </w:rPr>
                                  </w:pPr>
                                  <w:r w:rsidRPr="00DC6013">
                                    <w:rPr>
                                      <w:rFonts w:ascii="HG丸ｺﾞｼｯｸM-PRO" w:eastAsia="HG丸ｺﾞｼｯｸM-PRO" w:hAnsi="HG丸ｺﾞｼｯｸM-PRO" w:hint="eastAsia"/>
                                      <w:b/>
                                      <w:color w:val="FF0000"/>
                                      <w:sz w:val="10"/>
                                      <w:szCs w:val="10"/>
                                    </w:rPr>
                                    <w:t>約</w:t>
                                  </w:r>
                                  <w:r w:rsidRPr="00DC6013">
                                    <w:rPr>
                                      <w:rFonts w:ascii="HG丸ｺﾞｼｯｸM-PRO" w:eastAsia="HG丸ｺﾞｼｯｸM-PRO" w:hAnsi="HG丸ｺﾞｼｯｸM-PRO"/>
                                      <w:b/>
                                      <w:color w:val="FF0000"/>
                                      <w:sz w:val="10"/>
                                      <w:szCs w:val="10"/>
                                    </w:rPr>
                                    <w:t>2,3000</w:t>
                                  </w:r>
                                  <w:r w:rsidRPr="00DC6013">
                                    <w:rPr>
                                      <w:rFonts w:ascii="HG丸ｺﾞｼｯｸM-PRO" w:eastAsia="HG丸ｺﾞｼｯｸM-PRO" w:hAnsi="HG丸ｺﾞｼｯｸM-PRO" w:hint="eastAsia"/>
                                      <w:b/>
                                      <w:color w:val="FF0000"/>
                                      <w:sz w:val="10"/>
                                      <w:szCs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DFFBADC" id="_x0000_t202" coordsize="21600,21600" o:spt="202" path="m,l,21600r21600,l21600,xe">
                      <v:stroke joinstyle="miter"/>
                      <v:path gradientshapeok="t" o:connecttype="rect"/>
                    </v:shapetype>
                    <v:shape id="テキスト ボックス 2" o:spid="_x0000_s1026" type="#_x0000_t202" style="position:absolute;left:0;text-align:left;margin-left:110.8pt;margin-top:126.3pt;width:96.7pt;height:23.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" filled="f" stroked="f" strokeweight=".5pt">
                      <v:textbox>
                        <w:txbxContent>
                          <w:p w14:paraId="242C37AB" w14:textId="78B8833E" w:rsidR="00DC6013" w:rsidRPr="00DC6013" w:rsidRDefault="00DC6013">
                            <w:pPr>
                              <w:rPr>
                                <w:rFonts w:ascii="HG丸ｺﾞｼｯｸM-PRO" w:eastAsia="HG丸ｺﾞｼｯｸM-PRO" w:hAnsi="HG丸ｺﾞｼｯｸM-PRO"/>
                                <w:b/>
                                <w:color w:val="FF0000"/>
                                <w:sz w:val="10"/>
                                <w:szCs w:val="10"/>
                              </w:rPr>
                            </w:pPr>
                            <w:r w:rsidRPr="00DC6013">
                              <w:rPr>
                                <w:rFonts w:ascii="HG丸ｺﾞｼｯｸM-PRO" w:eastAsia="HG丸ｺﾞｼｯｸM-PRO" w:hAnsi="HG丸ｺﾞｼｯｸM-PRO" w:hint="eastAsia"/>
                                <w:b/>
                                <w:color w:val="FF0000"/>
                                <w:sz w:val="10"/>
                                <w:szCs w:val="10"/>
                              </w:rPr>
                              <w:t>約</w:t>
                            </w:r>
                            <w:r w:rsidRPr="00DC6013">
                              <w:rPr>
                                <w:rFonts w:ascii="HG丸ｺﾞｼｯｸM-PRO" w:eastAsia="HG丸ｺﾞｼｯｸM-PRO" w:hAnsi="HG丸ｺﾞｼｯｸM-PRO"/>
                                <w:b/>
                                <w:color w:val="FF0000"/>
                                <w:sz w:val="10"/>
                                <w:szCs w:val="10"/>
                              </w:rPr>
                              <w:t>2,3000</w:t>
                            </w:r>
                            <w:r w:rsidRPr="00DC6013">
                              <w:rPr>
                                <w:rFonts w:ascii="HG丸ｺﾞｼｯｸM-PRO" w:eastAsia="HG丸ｺﾞｼｯｸM-PRO" w:hAnsi="HG丸ｺﾞｼｯｸM-PRO" w:hint="eastAsia"/>
                                <w:b/>
                                <w:color w:val="FF0000"/>
                                <w:sz w:val="10"/>
                                <w:szCs w:val="10"/>
                              </w:rPr>
                              <w:t>㎡</w:t>
                            </w:r>
                          </w:p>
                        </w:txbxContent>
                      </v:textbox>
                    </v:shape>
                  </w:pict>
                </mc:Fallback>
              </mc:AlternateContent>
            </w:r>
            <w:r w:rsidRPr="004D7CAC">
              <w:rPr>
                <w:rFonts w:ascii="BIZ UDPゴシック" w:eastAsia="BIZ UDPゴシック" w:hAnsi="BIZ UDPゴシック"/>
                <w:noProof/>
                <w:color w:val="000000" w:themeColor="text1"/>
              </w:rPr>
              <mc:AlternateContent>
                <mc:Choice Requires="wps">
                  <w:drawing>
                    <wp:anchor distT="0" distB="0" distL="114300" distR="114300" simplePos="0" relativeHeight="251735040" behindDoc="0" locked="0" layoutInCell="1" allowOverlap="1" wp14:anchorId="6C6FE424" wp14:editId="6D573B52">
                      <wp:simplePos x="0" y="0"/>
                      <wp:positionH relativeFrom="column">
                        <wp:posOffset>1487805</wp:posOffset>
                      </wp:positionH>
                      <wp:positionV relativeFrom="paragraph">
                        <wp:posOffset>1731645</wp:posOffset>
                      </wp:positionV>
                      <wp:extent cx="381635" cy="71120"/>
                      <wp:effectExtent l="0" t="0" r="0" b="5080"/>
                      <wp:wrapNone/>
                      <wp:docPr id="5" name="正方形/長方形 4"/>
                      <wp:cNvGraphicFramePr/>
                      <a:graphic xmlns:a="http://schemas.openxmlformats.org/drawingml/2006/main">
                        <a:graphicData uri="http://schemas.microsoft.com/office/word/2010/wordprocessingShape">
                          <wps:wsp>
                            <wps:cNvSpPr/>
                            <wps:spPr>
                              <a:xfrm>
                                <a:off x="0" y="0"/>
                                <a:ext cx="381635" cy="711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0CE3CE" w14:textId="7F13DED5" w:rsidR="00DC6013" w:rsidRDefault="00DC6013" w:rsidP="00DC6013">
                                  <w:pPr>
                                    <w:pStyle w:val="Web"/>
                                    <w:spacing w:before="0" w:beforeAutospacing="0" w:after="0" w:afterAutospacing="0"/>
                                    <w:jc w:val="center"/>
                                    <w:rPr>
                                      <w:szCs w:val="24"/>
                                    </w:rPr>
                                  </w:pPr>
                                  <w:r>
                                    <w:rPr>
                                      <w:rFonts w:asciiTheme="minorHAnsi" w:eastAsiaTheme="minorEastAsia" w:hAnsi="ＭＳ 明朝" w:hint="eastAsia"/>
                                      <w:color w:val="FF0000"/>
                                      <w:kern w:val="24"/>
                                      <w:sz w:val="16"/>
                                      <w:szCs w:val="16"/>
                                    </w:rPr>
                                    <w:t>約</w:t>
                                  </w:r>
                                  <w:r>
                                    <w:rPr>
                                      <w:rFonts w:asciiTheme="minorHAnsi" w:eastAsiaTheme="minorEastAsia" w:hAnsi="Century"/>
                                      <w:color w:val="FF0000"/>
                                      <w:kern w:val="24"/>
                                      <w:sz w:val="16"/>
                                      <w:szCs w:val="16"/>
                                    </w:rPr>
                                    <w:t>23,000</w:t>
                                  </w:r>
                                  <w:r>
                                    <w:rPr>
                                      <w:rFonts w:asciiTheme="minorHAnsi" w:eastAsiaTheme="minorEastAsia" w:hAnsi="ＭＳ 明朝" w:hint="eastAsia"/>
                                      <w:color w:val="FF0000"/>
                                      <w:kern w:val="24"/>
                                      <w:sz w:val="16"/>
                                      <w:szCs w:val="16"/>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C6FE424" id="正方形/長方形 4" o:spid="_x0000_s1027" style="position:absolute;left:0;text-align:left;margin-left:117.15pt;margin-top:136.35pt;width:30.05pt;height:5.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" fillcolor="white [3212]" stroked="f" strokeweight="2pt">
                      <v:textbox>
                        <w:txbxContent>
                          <w:p w14:paraId="2C0CE3CE" w14:textId="7F13DED5" w:rsidR="00DC6013" w:rsidRDefault="00DC6013" w:rsidP="00DC6013">
                            <w:pPr>
                              <w:pStyle w:val="Web"/>
                              <w:spacing w:before="0" w:beforeAutospacing="0" w:after="0" w:afterAutospacing="0"/>
                              <w:jc w:val="center"/>
                              <w:rPr>
                                <w:szCs w:val="24"/>
                              </w:rPr>
                            </w:pPr>
                            <w:r>
                              <w:rPr>
                                <w:rFonts w:asciiTheme="minorHAnsi" w:eastAsiaTheme="minorEastAsia" w:hAnsi="ＭＳ 明朝" w:hint="eastAsia"/>
                                <w:color w:val="FF0000"/>
                                <w:kern w:val="24"/>
                                <w:sz w:val="16"/>
                                <w:szCs w:val="16"/>
                              </w:rPr>
                              <w:t>約</w:t>
                            </w:r>
                            <w:r>
                              <w:rPr>
                                <w:rFonts w:asciiTheme="minorHAnsi" w:eastAsiaTheme="minorEastAsia" w:hAnsi="Century"/>
                                <w:color w:val="FF0000"/>
                                <w:kern w:val="24"/>
                                <w:sz w:val="16"/>
                                <w:szCs w:val="16"/>
                              </w:rPr>
                              <w:t>23,000</w:t>
                            </w:r>
                            <w:r>
                              <w:rPr>
                                <w:rFonts w:asciiTheme="minorHAnsi" w:eastAsiaTheme="minorEastAsia" w:hAnsi="ＭＳ 明朝" w:hint="eastAsia"/>
                                <w:color w:val="FF0000"/>
                                <w:kern w:val="24"/>
                                <w:sz w:val="16"/>
                                <w:szCs w:val="16"/>
                              </w:rPr>
                              <w:t>㎡</w:t>
                            </w:r>
                          </w:p>
                        </w:txbxContent>
                      </v:textbox>
                    </v:rect>
                  </w:pict>
                </mc:Fallback>
              </mc:AlternateContent>
            </w:r>
            <w:r w:rsidR="009D2051" w:rsidRPr="004D7CAC">
              <w:rPr>
                <w:rFonts w:ascii="BIZ UDPゴシック" w:eastAsia="BIZ UDPゴシック" w:hAnsi="BIZ UDPゴシック"/>
                <w:noProof/>
                <w:color w:val="FF0000"/>
                <w:szCs w:val="21"/>
              </w:rPr>
              <w:drawing>
                <wp:inline distT="0" distB="0" distL="0" distR="0" wp14:anchorId="1F430119" wp14:editId="1F6AA7B2">
                  <wp:extent cx="4477577" cy="2261003"/>
                  <wp:effectExtent l="0" t="0" r="0" b="6350"/>
                  <wp:docPr id="2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1"/>
                          <a:stretch>
                            <a:fillRect/>
                          </a:stretch>
                        </pic:blipFill>
                        <pic:spPr>
                          <a:xfrm>
                            <a:off x="0" y="0"/>
                            <a:ext cx="4613324" cy="2329550"/>
                          </a:xfrm>
                          <a:prstGeom prst="rect">
                            <a:avLst/>
                          </a:prstGeom>
                        </pic:spPr>
                      </pic:pic>
                    </a:graphicData>
                  </a:graphic>
                </wp:inline>
              </w:drawing>
            </w:r>
          </w:p>
        </w:tc>
      </w:tr>
      <w:tr w:rsidR="009D2051" w:rsidRPr="004D7CAC" w14:paraId="6023828E" w14:textId="77777777" w:rsidTr="002806BD">
        <w:tc>
          <w:tcPr>
            <w:tcW w:w="1838" w:type="dxa"/>
            <w:vAlign w:val="center"/>
          </w:tcPr>
          <w:p w14:paraId="03649CB3" w14:textId="216CD371" w:rsidR="002806BD" w:rsidRPr="004D7CAC" w:rsidRDefault="00A94DD6" w:rsidP="00AC1FBA">
            <w:pPr>
              <w:snapToGrid w:val="0"/>
              <w:jc w:val="center"/>
              <w:rPr>
                <w:rFonts w:ascii="BIZ UDPゴシック" w:eastAsia="BIZ UDPゴシック" w:hAnsi="BIZ UDPゴシック"/>
                <w:szCs w:val="21"/>
              </w:rPr>
            </w:pPr>
            <w:r w:rsidRPr="004D7CAC">
              <w:rPr>
                <w:rFonts w:ascii="BIZ UDPゴシック" w:eastAsia="BIZ UDPゴシック" w:hAnsi="BIZ UDPゴシック" w:hint="eastAsia"/>
              </w:rPr>
              <w:t>事業</w:t>
            </w:r>
            <w:r w:rsidR="002806BD" w:rsidRPr="004D7CAC">
              <w:rPr>
                <w:rFonts w:ascii="BIZ UDPゴシック" w:eastAsia="BIZ UDPゴシック" w:hAnsi="BIZ UDPゴシック" w:hint="eastAsia"/>
              </w:rPr>
              <w:t>内容</w:t>
            </w:r>
          </w:p>
        </w:tc>
        <w:tc>
          <w:tcPr>
            <w:tcW w:w="7088" w:type="dxa"/>
            <w:vAlign w:val="center"/>
          </w:tcPr>
          <w:p w14:paraId="45DC435D" w14:textId="1548A637" w:rsidR="002806BD" w:rsidRPr="004D7CAC" w:rsidRDefault="009262B5" w:rsidP="00EE318F">
            <w:pPr>
              <w:snapToGrid w:val="0"/>
              <w:rPr>
                <w:rFonts w:ascii="BIZ UDPゴシック" w:eastAsia="BIZ UDPゴシック" w:hAnsi="BIZ UDPゴシック"/>
                <w:color w:val="000000" w:themeColor="text1"/>
                <w:szCs w:val="21"/>
              </w:rPr>
            </w:pPr>
            <w:r w:rsidRPr="004D7CAC">
              <w:rPr>
                <w:rFonts w:ascii="BIZ UDPゴシック" w:eastAsia="BIZ UDPゴシック" w:hAnsi="BIZ UDPゴシック"/>
                <w:color w:val="000000" w:themeColor="text1"/>
                <w:szCs w:val="21"/>
              </w:rPr>
              <w:t>組合庁舎・船客待合所</w:t>
            </w:r>
            <w:r w:rsidR="009D2051" w:rsidRPr="004D7CAC">
              <w:rPr>
                <w:rFonts w:ascii="BIZ UDPゴシック" w:eastAsia="BIZ UDPゴシック" w:hAnsi="BIZ UDPゴシック" w:hint="eastAsia"/>
                <w:color w:val="000000" w:themeColor="text1"/>
                <w:szCs w:val="21"/>
              </w:rPr>
              <w:t>の設計・建設及び事業期間内の維持管理・修繕・</w:t>
            </w:r>
            <w:r w:rsidR="002806BD" w:rsidRPr="004D7CAC">
              <w:rPr>
                <w:rFonts w:ascii="BIZ UDPゴシック" w:eastAsia="BIZ UDPゴシック" w:hAnsi="BIZ UDPゴシック" w:hint="eastAsia"/>
                <w:color w:val="000000" w:themeColor="text1"/>
                <w:szCs w:val="21"/>
              </w:rPr>
              <w:t>運営</w:t>
            </w:r>
          </w:p>
        </w:tc>
      </w:tr>
      <w:tr w:rsidR="009D2051" w:rsidRPr="004D7CAC" w14:paraId="1D9EA999" w14:textId="77777777" w:rsidTr="002806BD">
        <w:tc>
          <w:tcPr>
            <w:tcW w:w="1838" w:type="dxa"/>
            <w:vAlign w:val="center"/>
          </w:tcPr>
          <w:p w14:paraId="4D547DBE" w14:textId="3732A48E" w:rsidR="002806BD" w:rsidRPr="004D7CAC" w:rsidRDefault="002806BD" w:rsidP="00AC1FBA">
            <w:pPr>
              <w:snapToGrid w:val="0"/>
              <w:jc w:val="center"/>
              <w:rPr>
                <w:rFonts w:ascii="BIZ UDPゴシック" w:eastAsia="BIZ UDPゴシック" w:hAnsi="BIZ UDPゴシック"/>
                <w:szCs w:val="21"/>
              </w:rPr>
            </w:pPr>
            <w:r w:rsidRPr="004D7CAC">
              <w:rPr>
                <w:rFonts w:ascii="BIZ UDPゴシック" w:eastAsia="BIZ UDPゴシック" w:hAnsi="BIZ UDPゴシック" w:hint="eastAsia"/>
              </w:rPr>
              <w:t>事業スキーム</w:t>
            </w:r>
          </w:p>
        </w:tc>
        <w:tc>
          <w:tcPr>
            <w:tcW w:w="7088" w:type="dxa"/>
            <w:vAlign w:val="center"/>
          </w:tcPr>
          <w:p w14:paraId="3D68BB0A" w14:textId="51BCF441" w:rsidR="002806BD" w:rsidRPr="004D7CAC" w:rsidRDefault="002806BD" w:rsidP="0049786B">
            <w:pPr>
              <w:snapToGrid w:val="0"/>
              <w:rPr>
                <w:rFonts w:ascii="BIZ UDPゴシック" w:eastAsia="BIZ UDPゴシック" w:hAnsi="BIZ UDPゴシック"/>
                <w:color w:val="000000" w:themeColor="text1"/>
                <w:szCs w:val="21"/>
                <w:shd w:val="pct15" w:color="auto" w:fill="FFFFFF"/>
              </w:rPr>
            </w:pPr>
            <w:r w:rsidRPr="004D7CAC">
              <w:rPr>
                <w:rFonts w:ascii="BIZ UDPゴシック" w:eastAsia="BIZ UDPゴシック" w:hAnsi="BIZ UDPゴシック"/>
                <w:color w:val="000000" w:themeColor="text1"/>
              </w:rPr>
              <w:t>P</w:t>
            </w:r>
            <w:r w:rsidRPr="004D7CAC">
              <w:rPr>
                <w:rFonts w:ascii="BIZ UDPゴシック" w:eastAsia="BIZ UDPゴシック" w:hAnsi="BIZ UDPゴシック" w:hint="eastAsia"/>
                <w:color w:val="000000" w:themeColor="text1"/>
              </w:rPr>
              <w:t>PP</w:t>
            </w:r>
            <w:r w:rsidRPr="004D7CAC">
              <w:rPr>
                <w:rFonts w:ascii="BIZ UDPゴシック" w:eastAsia="BIZ UDPゴシック" w:hAnsi="BIZ UDPゴシック"/>
                <w:color w:val="000000" w:themeColor="text1"/>
              </w:rPr>
              <w:t>方式等</w:t>
            </w:r>
            <w:r w:rsidRPr="004D7CAC">
              <w:rPr>
                <w:rFonts w:ascii="BIZ UDPゴシック" w:eastAsia="BIZ UDPゴシック" w:hAnsi="BIZ UDPゴシック" w:hint="eastAsia"/>
                <w:color w:val="000000" w:themeColor="text1"/>
              </w:rPr>
              <w:t>民間活用</w:t>
            </w:r>
          </w:p>
        </w:tc>
      </w:tr>
    </w:tbl>
    <w:p w14:paraId="1BC71FF9" w14:textId="6A0EFCC8" w:rsidR="00E4616B" w:rsidRPr="004D7CAC" w:rsidRDefault="008E0B00" w:rsidP="007045B4">
      <w:pPr>
        <w:shd w:val="clear" w:color="auto" w:fill="D9D9D9" w:themeFill="background1" w:themeFillShade="D9"/>
        <w:rPr>
          <w:rFonts w:ascii="BIZ UDPゴシック" w:eastAsia="BIZ UDPゴシック" w:hAnsi="BIZ UDPゴシック"/>
          <w:b/>
          <w:color w:val="000000" w:themeColor="text1"/>
        </w:rPr>
      </w:pPr>
      <w:r w:rsidRPr="004D7CAC">
        <w:rPr>
          <w:rFonts w:ascii="BIZ UDPゴシック" w:eastAsia="BIZ UDPゴシック" w:hAnsi="BIZ UDPゴシック" w:hint="eastAsia"/>
          <w:b/>
          <w:color w:val="000000" w:themeColor="text1"/>
        </w:rPr>
        <w:lastRenderedPageBreak/>
        <w:t>３</w:t>
      </w:r>
      <w:r w:rsidR="00E4616B" w:rsidRPr="004D7CAC">
        <w:rPr>
          <w:rFonts w:ascii="BIZ UDPゴシック" w:eastAsia="BIZ UDPゴシック" w:hAnsi="BIZ UDPゴシック" w:hint="eastAsia"/>
          <w:b/>
          <w:color w:val="000000" w:themeColor="text1"/>
        </w:rPr>
        <w:t>．</w:t>
      </w:r>
      <w:r w:rsidR="00E028AF">
        <w:rPr>
          <w:rFonts w:ascii="BIZ UDPゴシック" w:eastAsia="BIZ UDPゴシック" w:hAnsi="BIZ UDPゴシック" w:hint="eastAsia"/>
          <w:b/>
          <w:color w:val="000000" w:themeColor="text1"/>
        </w:rPr>
        <w:t>アンケート・ヒアリング調査</w:t>
      </w:r>
      <w:r w:rsidR="00F725A4" w:rsidRPr="004D7CAC">
        <w:rPr>
          <w:rFonts w:ascii="BIZ UDPゴシック" w:eastAsia="BIZ UDPゴシック" w:hAnsi="BIZ UDPゴシック" w:hint="eastAsia"/>
          <w:b/>
          <w:color w:val="000000" w:themeColor="text1"/>
        </w:rPr>
        <w:t>の</w:t>
      </w:r>
      <w:r w:rsidR="00E4616B" w:rsidRPr="004D7CAC">
        <w:rPr>
          <w:rFonts w:ascii="BIZ UDPゴシック" w:eastAsia="BIZ UDPゴシック" w:hAnsi="BIZ UDPゴシック" w:hint="eastAsia"/>
          <w:b/>
          <w:color w:val="000000" w:themeColor="text1"/>
        </w:rPr>
        <w:t>スケジュール</w:t>
      </w:r>
    </w:p>
    <w:p w14:paraId="39F1CD6A" w14:textId="6268921F" w:rsidR="00E44CB9" w:rsidRDefault="009B697B" w:rsidP="00B309D4">
      <w:pPr>
        <w:jc w:val="left"/>
        <w:rPr>
          <w:rFonts w:ascii="BIZ UDPゴシック" w:eastAsia="BIZ UDPゴシック" w:hAnsi="BIZ UDPゴシック"/>
        </w:rPr>
      </w:pPr>
      <w:r w:rsidRPr="004D7CAC">
        <w:rPr>
          <w:rFonts w:ascii="BIZ UDPゴシック" w:eastAsia="BIZ UDPゴシック" w:hAnsi="BIZ UDPゴシック"/>
        </w:rPr>
        <w:t xml:space="preserve">　</w:t>
      </w:r>
      <w:r w:rsidR="00E028AF">
        <w:rPr>
          <w:rFonts w:ascii="BIZ UDPゴシック" w:eastAsia="BIZ UDPゴシック" w:hAnsi="BIZ UDPゴシック" w:hint="eastAsia"/>
        </w:rPr>
        <w:t>アンケート・ヒアリング調査</w:t>
      </w:r>
      <w:r w:rsidRPr="004D7CAC">
        <w:rPr>
          <w:rFonts w:ascii="BIZ UDPゴシック" w:eastAsia="BIZ UDPゴシック" w:hAnsi="BIZ UDPゴシック"/>
        </w:rPr>
        <w:t>は下記の</w:t>
      </w:r>
      <w:r w:rsidR="00112880">
        <w:rPr>
          <w:rFonts w:ascii="BIZ UDPゴシック" w:eastAsia="BIZ UDPゴシック" w:hAnsi="BIZ UDPゴシック" w:hint="eastAsia"/>
        </w:rPr>
        <w:t>スケジュールの</w:t>
      </w:r>
      <w:r w:rsidRPr="004D7CAC">
        <w:rPr>
          <w:rFonts w:ascii="BIZ UDPゴシック" w:eastAsia="BIZ UDPゴシック" w:hAnsi="BIZ UDPゴシック"/>
        </w:rPr>
        <w:t>通り実施します。</w:t>
      </w:r>
    </w:p>
    <w:p w14:paraId="5EBD9F9D" w14:textId="10FBE8E9" w:rsidR="00B309D4" w:rsidRDefault="0039339C" w:rsidP="00B309D4">
      <w:pPr>
        <w:jc w:val="left"/>
        <w:rPr>
          <w:rFonts w:ascii="BIZ UDPゴシック" w:eastAsia="BIZ UDPゴシック" w:hAnsi="BIZ UDPゴシック"/>
        </w:rPr>
      </w:pPr>
      <w:r>
        <w:rPr>
          <w:rFonts w:ascii="BIZ UDPゴシック" w:eastAsia="BIZ UDPゴシック" w:hAnsi="BIZ UDPゴシック" w:hint="eastAsia"/>
        </w:rPr>
        <w:t>応募者の皆様には</w:t>
      </w:r>
      <w:r w:rsidR="005E3389">
        <w:rPr>
          <w:rFonts w:ascii="BIZ UDPゴシック" w:eastAsia="BIZ UDPゴシック" w:hAnsi="BIZ UDPゴシック" w:hint="eastAsia"/>
        </w:rPr>
        <w:t>【</w:t>
      </w:r>
      <w:r w:rsidR="00B309D4">
        <w:rPr>
          <w:rFonts w:ascii="BIZ UDPゴシック" w:eastAsia="BIZ UDPゴシック" w:hAnsi="BIZ UDPゴシック" w:hint="eastAsia"/>
        </w:rPr>
        <w:t>様式</w:t>
      </w:r>
      <w:r w:rsidR="00F55BF9">
        <w:rPr>
          <w:rFonts w:ascii="BIZ UDPゴシック" w:eastAsia="BIZ UDPゴシック" w:hAnsi="BIZ UDPゴシック" w:hint="eastAsia"/>
        </w:rPr>
        <w:t>１</w:t>
      </w:r>
      <w:r w:rsidR="005E3389">
        <w:rPr>
          <w:rFonts w:ascii="BIZ UDPゴシック" w:eastAsia="BIZ UDPゴシック" w:hAnsi="BIZ UDPゴシック" w:hint="eastAsia"/>
        </w:rPr>
        <w:t>】</w:t>
      </w:r>
      <w:r w:rsidR="00B309D4">
        <w:rPr>
          <w:rFonts w:ascii="BIZ UDPゴシック" w:eastAsia="BIZ UDPゴシック" w:hAnsi="BIZ UDPゴシック" w:hint="eastAsia"/>
        </w:rPr>
        <w:t>アンケートにご回答</w:t>
      </w:r>
      <w:r w:rsidR="00325758">
        <w:rPr>
          <w:rFonts w:ascii="BIZ UDPゴシック" w:eastAsia="BIZ UDPゴシック" w:hAnsi="BIZ UDPゴシック" w:hint="eastAsia"/>
        </w:rPr>
        <w:t>、</w:t>
      </w:r>
      <w:r w:rsidR="0078243A">
        <w:rPr>
          <w:rFonts w:ascii="BIZ UDPゴシック" w:eastAsia="BIZ UDPゴシック" w:hAnsi="BIZ UDPゴシック" w:hint="eastAsia"/>
        </w:rPr>
        <w:t>ご</w:t>
      </w:r>
      <w:r w:rsidR="00676CD3">
        <w:rPr>
          <w:rFonts w:ascii="BIZ UDPゴシック" w:eastAsia="BIZ UDPゴシック" w:hAnsi="BIZ UDPゴシック" w:hint="eastAsia"/>
        </w:rPr>
        <w:t>提出</w:t>
      </w:r>
      <w:r w:rsidR="00325758">
        <w:rPr>
          <w:rFonts w:ascii="BIZ UDPゴシック" w:eastAsia="BIZ UDPゴシック" w:hAnsi="BIZ UDPゴシック" w:hint="eastAsia"/>
        </w:rPr>
        <w:t>いただきます</w:t>
      </w:r>
      <w:r w:rsidR="00676CD3">
        <w:rPr>
          <w:rFonts w:ascii="BIZ UDPゴシック" w:eastAsia="BIZ UDPゴシック" w:hAnsi="BIZ UDPゴシック" w:hint="eastAsia"/>
        </w:rPr>
        <w:t>。</w:t>
      </w:r>
      <w:r w:rsidR="00501052">
        <w:rPr>
          <w:rFonts w:ascii="BIZ UDPゴシック" w:eastAsia="BIZ UDPゴシック" w:hAnsi="BIZ UDPゴシック" w:hint="eastAsia"/>
        </w:rPr>
        <w:t>提出いただいたアンケートをもとに</w:t>
      </w:r>
      <w:r w:rsidR="0027298D">
        <w:rPr>
          <w:rFonts w:ascii="BIZ UDPゴシック" w:eastAsia="BIZ UDPゴシック" w:hAnsi="BIZ UDPゴシック" w:hint="eastAsia"/>
        </w:rPr>
        <w:t>、</w:t>
      </w:r>
      <w:r w:rsidR="00B74AA0">
        <w:rPr>
          <w:rFonts w:ascii="BIZ UDPゴシック" w:eastAsia="BIZ UDPゴシック" w:hAnsi="BIZ UDPゴシック" w:hint="eastAsia"/>
        </w:rPr>
        <w:t>那覇港管理組合では、</w:t>
      </w:r>
      <w:r w:rsidR="00843CFD">
        <w:rPr>
          <w:rFonts w:ascii="BIZ UDPゴシック" w:eastAsia="BIZ UDPゴシック" w:hAnsi="BIZ UDPゴシック" w:hint="eastAsia"/>
        </w:rPr>
        <w:t>アンケー</w:t>
      </w:r>
      <w:r w:rsidR="00325758">
        <w:rPr>
          <w:rFonts w:ascii="BIZ UDPゴシック" w:eastAsia="BIZ UDPゴシック" w:hAnsi="BIZ UDPゴシック" w:hint="eastAsia"/>
        </w:rPr>
        <w:t>ト</w:t>
      </w:r>
      <w:r w:rsidR="006A6C32">
        <w:rPr>
          <w:rFonts w:ascii="BIZ UDPゴシック" w:eastAsia="BIZ UDPゴシック" w:hAnsi="BIZ UDPゴシック" w:hint="eastAsia"/>
        </w:rPr>
        <w:t>の</w:t>
      </w:r>
      <w:r w:rsidR="00800355">
        <w:rPr>
          <w:rFonts w:ascii="BIZ UDPゴシック" w:eastAsia="BIZ UDPゴシック" w:hAnsi="BIZ UDPゴシック" w:hint="eastAsia"/>
        </w:rPr>
        <w:t>結果</w:t>
      </w:r>
      <w:r w:rsidR="006A6C32">
        <w:rPr>
          <w:rFonts w:ascii="BIZ UDPゴシック" w:eastAsia="BIZ UDPゴシック" w:hAnsi="BIZ UDPゴシック" w:hint="eastAsia"/>
        </w:rPr>
        <w:t>を</w:t>
      </w:r>
      <w:r w:rsidR="00800355">
        <w:rPr>
          <w:rFonts w:ascii="BIZ UDPゴシック" w:eastAsia="BIZ UDPゴシック" w:hAnsi="BIZ UDPゴシック" w:hint="eastAsia"/>
        </w:rPr>
        <w:t>とり</w:t>
      </w:r>
      <w:r w:rsidR="004D7190">
        <w:rPr>
          <w:rFonts w:ascii="BIZ UDPゴシック" w:eastAsia="BIZ UDPゴシック" w:hAnsi="BIZ UDPゴシック" w:hint="eastAsia"/>
        </w:rPr>
        <w:t>まとめ</w:t>
      </w:r>
      <w:r w:rsidR="004337F0">
        <w:rPr>
          <w:rFonts w:ascii="BIZ UDPゴシック" w:eastAsia="BIZ UDPゴシック" w:hAnsi="BIZ UDPゴシック" w:hint="eastAsia"/>
        </w:rPr>
        <w:t>ます。</w:t>
      </w:r>
      <w:r w:rsidR="00501052">
        <w:rPr>
          <w:rFonts w:ascii="BIZ UDPゴシック" w:eastAsia="BIZ UDPゴシック" w:hAnsi="BIZ UDPゴシック" w:hint="eastAsia"/>
        </w:rPr>
        <w:t>その</w:t>
      </w:r>
      <w:r w:rsidR="004337F0">
        <w:rPr>
          <w:rFonts w:ascii="BIZ UDPゴシック" w:eastAsia="BIZ UDPゴシック" w:hAnsi="BIZ UDPゴシック" w:hint="eastAsia"/>
        </w:rPr>
        <w:t>後、</w:t>
      </w:r>
      <w:r w:rsidR="00EF2512">
        <w:rPr>
          <w:rFonts w:ascii="BIZ UDPゴシック" w:eastAsia="BIZ UDPゴシック" w:hAnsi="BIZ UDPゴシック" w:hint="eastAsia"/>
        </w:rPr>
        <w:t>アンケートに</w:t>
      </w:r>
      <w:r w:rsidR="00AD77D0">
        <w:rPr>
          <w:rFonts w:ascii="BIZ UDPゴシック" w:eastAsia="BIZ UDPゴシック" w:hAnsi="BIZ UDPゴシック" w:hint="eastAsia"/>
        </w:rPr>
        <w:t>加えて</w:t>
      </w:r>
      <w:r w:rsidR="00B309D4">
        <w:rPr>
          <w:rFonts w:ascii="BIZ UDPゴシック" w:eastAsia="BIZ UDPゴシック" w:hAnsi="BIZ UDPゴシック" w:hint="eastAsia"/>
        </w:rPr>
        <w:t>個別</w:t>
      </w:r>
      <w:r w:rsidR="00EF2512">
        <w:rPr>
          <w:rFonts w:ascii="BIZ UDPゴシック" w:eastAsia="BIZ UDPゴシック" w:hAnsi="BIZ UDPゴシック" w:hint="eastAsia"/>
        </w:rPr>
        <w:t>で</w:t>
      </w:r>
      <w:r w:rsidR="00B309D4">
        <w:rPr>
          <w:rFonts w:ascii="BIZ UDPゴシック" w:eastAsia="BIZ UDPゴシック" w:hAnsi="BIZ UDPゴシック" w:hint="eastAsia"/>
        </w:rPr>
        <w:t>ヒアリングを</w:t>
      </w:r>
      <w:r w:rsidR="00DB57C6">
        <w:rPr>
          <w:rFonts w:ascii="BIZ UDPゴシック" w:eastAsia="BIZ UDPゴシック" w:hAnsi="BIZ UDPゴシック" w:hint="eastAsia"/>
        </w:rPr>
        <w:t>行う</w:t>
      </w:r>
      <w:r w:rsidR="00B309D4">
        <w:rPr>
          <w:rFonts w:ascii="BIZ UDPゴシック" w:eastAsia="BIZ UDPゴシック" w:hAnsi="BIZ UDPゴシック" w:hint="eastAsia"/>
        </w:rPr>
        <w:t>事業者</w:t>
      </w:r>
      <w:r w:rsidR="00DB57C6">
        <w:rPr>
          <w:rFonts w:ascii="BIZ UDPゴシック" w:eastAsia="BIZ UDPゴシック" w:hAnsi="BIZ UDPゴシック" w:hint="eastAsia"/>
        </w:rPr>
        <w:t>を</w:t>
      </w:r>
      <w:r w:rsidR="00B309D4">
        <w:rPr>
          <w:rFonts w:ascii="BIZ UDPゴシック" w:eastAsia="BIZ UDPゴシック" w:hAnsi="BIZ UDPゴシック" w:hint="eastAsia"/>
        </w:rPr>
        <w:t>選定</w:t>
      </w:r>
      <w:r w:rsidR="00EF2512">
        <w:rPr>
          <w:rFonts w:ascii="BIZ UDPゴシック" w:eastAsia="BIZ UDPゴシック" w:hAnsi="BIZ UDPゴシック" w:hint="eastAsia"/>
        </w:rPr>
        <w:t>させていただきます</w:t>
      </w:r>
      <w:r w:rsidR="00B309D4">
        <w:rPr>
          <w:rFonts w:ascii="BIZ UDPゴシック" w:eastAsia="BIZ UDPゴシック" w:hAnsi="BIZ UDPゴシック" w:hint="eastAsia"/>
        </w:rPr>
        <w:t>。</w:t>
      </w:r>
      <w:r w:rsidR="004D7190">
        <w:rPr>
          <w:rFonts w:ascii="BIZ UDPゴシック" w:eastAsia="BIZ UDPゴシック" w:hAnsi="BIZ UDPゴシック" w:hint="eastAsia"/>
        </w:rPr>
        <w:t>個別ヒアリングを実施する</w:t>
      </w:r>
      <w:r w:rsidR="00226B16">
        <w:rPr>
          <w:rFonts w:ascii="BIZ UDPゴシック" w:eastAsia="BIZ UDPゴシック" w:hAnsi="BIZ UDPゴシック" w:hint="eastAsia"/>
        </w:rPr>
        <w:t>事業者</w:t>
      </w:r>
      <w:r w:rsidR="004D7190">
        <w:rPr>
          <w:rFonts w:ascii="BIZ UDPゴシック" w:eastAsia="BIZ UDPゴシック" w:hAnsi="BIZ UDPゴシック" w:hint="eastAsia"/>
        </w:rPr>
        <w:t>に対して、那覇港管理組合より別途ご連絡いたします。</w:t>
      </w:r>
    </w:p>
    <w:p w14:paraId="7E48194D" w14:textId="77777777" w:rsidR="004D7190" w:rsidRPr="004D7CAC" w:rsidRDefault="004D7190" w:rsidP="00B309D4">
      <w:pPr>
        <w:jc w:val="left"/>
        <w:rPr>
          <w:rFonts w:ascii="BIZ UDPゴシック" w:eastAsia="BIZ UDPゴシック" w:hAnsi="BIZ UDPゴシック"/>
        </w:rPr>
      </w:pPr>
    </w:p>
    <w:p w14:paraId="5490E3E7" w14:textId="66545BA1" w:rsidR="00112771" w:rsidRPr="004D7CAC" w:rsidRDefault="00E028AF" w:rsidP="00E44CB9">
      <w:pPr>
        <w:jc w:val="center"/>
        <w:rPr>
          <w:rFonts w:ascii="BIZ UDPゴシック" w:eastAsia="BIZ UDPゴシック" w:hAnsi="BIZ UDPゴシック"/>
        </w:rPr>
      </w:pPr>
      <w:r>
        <w:rPr>
          <w:rFonts w:ascii="BIZ UDPゴシック" w:eastAsia="BIZ UDPゴシック" w:hAnsi="BIZ UDPゴシック" w:hint="eastAsia"/>
        </w:rPr>
        <w:t>アンケート・ヒアリング</w:t>
      </w:r>
      <w:r w:rsidR="005B4173" w:rsidRPr="004D7CAC">
        <w:rPr>
          <w:rFonts w:ascii="BIZ UDPゴシック" w:eastAsia="BIZ UDPゴシック" w:hAnsi="BIZ UDPゴシック" w:hint="eastAsia"/>
        </w:rPr>
        <w:t>調査フロー</w:t>
      </w:r>
    </w:p>
    <w:p w14:paraId="4B09F4C6" w14:textId="1E9F50A8" w:rsidR="00D00B47" w:rsidRPr="004D7CAC" w:rsidRDefault="00C30638" w:rsidP="00D00B47">
      <w:pPr>
        <w:ind w:left="420"/>
        <w:jc w:val="left"/>
        <w:rPr>
          <w:rFonts w:ascii="BIZ UDPゴシック" w:eastAsia="BIZ UDPゴシック" w:hAnsi="BIZ UDPゴシック" w:cs="Times New Roman"/>
        </w:rPr>
      </w:pPr>
      <w:r w:rsidRPr="004D7CAC">
        <w:rPr>
          <w:rFonts w:ascii="BIZ UDPゴシック" w:eastAsia="BIZ UDPゴシック" w:hAnsi="BIZ UDPゴシック" w:cs="Times New Roman"/>
          <w:noProof/>
        </w:rPr>
        <mc:AlternateContent>
          <mc:Choice Requires="wps">
            <w:drawing>
              <wp:anchor distT="0" distB="0" distL="114300" distR="114300" simplePos="0" relativeHeight="251697152" behindDoc="0" locked="0" layoutInCell="1" allowOverlap="1" wp14:anchorId="4C10F75F" wp14:editId="1A5B5F68">
                <wp:simplePos x="0" y="0"/>
                <wp:positionH relativeFrom="column">
                  <wp:posOffset>126645</wp:posOffset>
                </wp:positionH>
                <wp:positionV relativeFrom="paragraph">
                  <wp:posOffset>96309</wp:posOffset>
                </wp:positionV>
                <wp:extent cx="5222875" cy="2682529"/>
                <wp:effectExtent l="0" t="0" r="15875" b="22860"/>
                <wp:wrapNone/>
                <wp:docPr id="22" name="正方形/長方形 22"/>
                <wp:cNvGraphicFramePr/>
                <a:graphic xmlns:a="http://schemas.openxmlformats.org/drawingml/2006/main">
                  <a:graphicData uri="http://schemas.microsoft.com/office/word/2010/wordprocessingShape">
                    <wps:wsp>
                      <wps:cNvSpPr/>
                      <wps:spPr>
                        <a:xfrm>
                          <a:off x="0" y="0"/>
                          <a:ext cx="5222875" cy="2682529"/>
                        </a:xfrm>
                        <a:prstGeom prst="rect">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63D9F26C" id="正方形/長方形 22" o:spid="_x0000_s1026" style="position:absolute;margin-left:9.95pt;margin-top:7.6pt;width:411.25pt;height:211.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" filled="f" strokecolor="black [3213]" strokeweight="1.5pt"/>
            </w:pict>
          </mc:Fallback>
        </mc:AlternateContent>
      </w:r>
      <w:r w:rsidR="00394546" w:rsidRPr="004D7CAC">
        <w:rPr>
          <w:rFonts w:ascii="BIZ UDPゴシック" w:eastAsia="BIZ UDPゴシック" w:hAnsi="BIZ UDPゴシック" w:cs="Times New Roman"/>
          <w:noProof/>
        </w:rPr>
        <mc:AlternateContent>
          <mc:Choice Requires="wps">
            <w:drawing>
              <wp:anchor distT="0" distB="0" distL="114300" distR="114300" simplePos="0" relativeHeight="251701248" behindDoc="0" locked="0" layoutInCell="1" allowOverlap="1" wp14:anchorId="76CFA022" wp14:editId="7DC6C33D">
                <wp:simplePos x="0" y="0"/>
                <wp:positionH relativeFrom="column">
                  <wp:posOffset>2900293</wp:posOffset>
                </wp:positionH>
                <wp:positionV relativeFrom="paragraph">
                  <wp:posOffset>149142</wp:posOffset>
                </wp:positionV>
                <wp:extent cx="2385392" cy="306705"/>
                <wp:effectExtent l="0" t="0" r="15240" b="17145"/>
                <wp:wrapNone/>
                <wp:docPr id="55" name="正方形/長方形 55"/>
                <wp:cNvGraphicFramePr/>
                <a:graphic xmlns:a="http://schemas.openxmlformats.org/drawingml/2006/main">
                  <a:graphicData uri="http://schemas.microsoft.com/office/word/2010/wordprocessingShape">
                    <wps:wsp>
                      <wps:cNvSpPr/>
                      <wps:spPr>
                        <a:xfrm>
                          <a:off x="0" y="0"/>
                          <a:ext cx="2385392" cy="306705"/>
                        </a:xfrm>
                        <a:prstGeom prst="rect">
                          <a:avLst/>
                        </a:prstGeom>
                        <a:solidFill>
                          <a:schemeClr val="accent3">
                            <a:lumMod val="60000"/>
                            <a:lumOff val="40000"/>
                          </a:schemeClr>
                        </a:solidFill>
                        <a:ln w="12700" cap="flat" cmpd="sng" algn="ctr">
                          <a:solidFill>
                            <a:schemeClr val="accent3"/>
                          </a:solidFill>
                          <a:prstDash val="solid"/>
                          <a:miter lim="800000"/>
                        </a:ln>
                        <a:effectLst/>
                      </wps:spPr>
                      <wps:txbx>
                        <w:txbxContent>
                          <w:p w14:paraId="531012BB" w14:textId="0E254872" w:rsidR="00D00B47" w:rsidRPr="004D7CAC" w:rsidRDefault="00D00B47" w:rsidP="00D00B47">
                            <w:pPr>
                              <w:jc w:val="center"/>
                              <w:rPr>
                                <w:rFonts w:ascii="BIZ UDPゴシック" w:eastAsia="BIZ UDPゴシック" w:hAnsi="BIZ UDPゴシック"/>
                              </w:rPr>
                            </w:pPr>
                            <w:r w:rsidRPr="004D7CAC">
                              <w:rPr>
                                <w:rFonts w:ascii="BIZ UDPゴシック" w:eastAsia="BIZ UDPゴシック" w:hAnsi="BIZ UDPゴシック" w:hint="eastAsia"/>
                              </w:rPr>
                              <w:t>応募者</w:t>
                            </w:r>
                            <w:r w:rsidRPr="004D7CAC">
                              <w:rPr>
                                <w:rFonts w:ascii="BIZ UDPゴシック" w:eastAsia="BIZ UDPゴシック" w:hAnsi="BIZ UDPゴシック"/>
                              </w:rPr>
                              <w:t>（</w:t>
                            </w:r>
                            <w:r w:rsidRPr="004D7CAC">
                              <w:rPr>
                                <w:rFonts w:ascii="BIZ UDPゴシック" w:eastAsia="BIZ UDPゴシック" w:hAnsi="BIZ UDPゴシック" w:hint="eastAsia"/>
                              </w:rPr>
                              <w:t>事業者</w:t>
                            </w:r>
                            <w:r w:rsidRPr="004D7CAC">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6CFA022" id="正方形/長方形 55" o:spid="_x0000_s1028" style="position:absolute;left:0;text-align:left;margin-left:228.35pt;margin-top:11.75pt;width:187.85pt;height:24.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" fillcolor="#c2d69b [1942]" strokecolor="#9bbb59 [3206]" strokeweight="1pt">
                <v:textbox>
                  <w:txbxContent>
                    <w:p w14:paraId="531012BB" w14:textId="0E254872" w:rsidR="00D00B47" w:rsidRPr="004D7CAC" w:rsidRDefault="00D00B47" w:rsidP="00D00B47">
                      <w:pPr>
                        <w:jc w:val="center"/>
                        <w:rPr>
                          <w:rFonts w:ascii="BIZ UDPゴシック" w:eastAsia="BIZ UDPゴシック" w:hAnsi="BIZ UDPゴシック"/>
                        </w:rPr>
                      </w:pPr>
                      <w:r w:rsidRPr="004D7CAC">
                        <w:rPr>
                          <w:rFonts w:ascii="BIZ UDPゴシック" w:eastAsia="BIZ UDPゴシック" w:hAnsi="BIZ UDPゴシック" w:hint="eastAsia"/>
                        </w:rPr>
                        <w:t>応募者</w:t>
                      </w:r>
                      <w:r w:rsidRPr="004D7CAC">
                        <w:rPr>
                          <w:rFonts w:ascii="BIZ UDPゴシック" w:eastAsia="BIZ UDPゴシック" w:hAnsi="BIZ UDPゴシック"/>
                        </w:rPr>
                        <w:t>（</w:t>
                      </w:r>
                      <w:r w:rsidRPr="004D7CAC">
                        <w:rPr>
                          <w:rFonts w:ascii="BIZ UDPゴシック" w:eastAsia="BIZ UDPゴシック" w:hAnsi="BIZ UDPゴシック" w:hint="eastAsia"/>
                        </w:rPr>
                        <w:t>事業者</w:t>
                      </w:r>
                      <w:r w:rsidRPr="004D7CAC">
                        <w:rPr>
                          <w:rFonts w:ascii="BIZ UDPゴシック" w:eastAsia="BIZ UDPゴシック" w:hAnsi="BIZ UDPゴシック"/>
                        </w:rPr>
                        <w:t>）</w:t>
                      </w:r>
                    </w:p>
                  </w:txbxContent>
                </v:textbox>
              </v:rect>
            </w:pict>
          </mc:Fallback>
        </mc:AlternateContent>
      </w:r>
      <w:r w:rsidR="00394546" w:rsidRPr="004D7CAC">
        <w:rPr>
          <w:rFonts w:ascii="BIZ UDPゴシック" w:eastAsia="BIZ UDPゴシック" w:hAnsi="BIZ UDPゴシック" w:cs="Times New Roman"/>
          <w:noProof/>
        </w:rPr>
        <mc:AlternateContent>
          <mc:Choice Requires="wps">
            <w:drawing>
              <wp:anchor distT="0" distB="0" distL="114300" distR="114300" simplePos="0" relativeHeight="251700224" behindDoc="0" locked="0" layoutInCell="1" allowOverlap="1" wp14:anchorId="3558139E" wp14:editId="691E4EAB">
                <wp:simplePos x="0" y="0"/>
                <wp:positionH relativeFrom="column">
                  <wp:posOffset>196849</wp:posOffset>
                </wp:positionH>
                <wp:positionV relativeFrom="paragraph">
                  <wp:posOffset>149142</wp:posOffset>
                </wp:positionV>
                <wp:extent cx="2639833" cy="306705"/>
                <wp:effectExtent l="0" t="0" r="27305" b="17145"/>
                <wp:wrapNone/>
                <wp:docPr id="54" name="正方形/長方形 54"/>
                <wp:cNvGraphicFramePr/>
                <a:graphic xmlns:a="http://schemas.openxmlformats.org/drawingml/2006/main">
                  <a:graphicData uri="http://schemas.microsoft.com/office/word/2010/wordprocessingShape">
                    <wps:wsp>
                      <wps:cNvSpPr/>
                      <wps:spPr>
                        <a:xfrm>
                          <a:off x="0" y="0"/>
                          <a:ext cx="2639833" cy="306705"/>
                        </a:xfrm>
                        <a:prstGeom prst="rect">
                          <a:avLst/>
                        </a:prstGeom>
                        <a:solidFill>
                          <a:schemeClr val="accent5">
                            <a:lumMod val="60000"/>
                            <a:lumOff val="40000"/>
                          </a:schemeClr>
                        </a:solidFill>
                        <a:ln w="12700" cap="flat" cmpd="sng" algn="ctr">
                          <a:solidFill>
                            <a:schemeClr val="accent5"/>
                          </a:solidFill>
                          <a:prstDash val="solid"/>
                          <a:miter lim="800000"/>
                        </a:ln>
                        <a:effectLst/>
                      </wps:spPr>
                      <wps:txbx>
                        <w:txbxContent>
                          <w:p w14:paraId="404FDE4D" w14:textId="77777777" w:rsidR="00D00B47" w:rsidRPr="004D7CAC" w:rsidRDefault="00D00B47" w:rsidP="00D00B47">
                            <w:pPr>
                              <w:jc w:val="center"/>
                              <w:rPr>
                                <w:rFonts w:ascii="BIZ UDPゴシック" w:eastAsia="BIZ UDPゴシック" w:hAnsi="BIZ UDPゴシック"/>
                              </w:rPr>
                            </w:pPr>
                            <w:r w:rsidRPr="004D7CAC">
                              <w:rPr>
                                <w:rFonts w:ascii="BIZ UDPゴシック" w:eastAsia="BIZ UDPゴシック" w:hAnsi="BIZ UDPゴシック" w:hint="eastAsia"/>
                              </w:rPr>
                              <w:t>那覇港</w:t>
                            </w:r>
                            <w:r w:rsidRPr="004D7CAC">
                              <w:rPr>
                                <w:rFonts w:ascii="BIZ UDPゴシック" w:eastAsia="BIZ UDPゴシック" w:hAnsi="BIZ UDPゴシック"/>
                              </w:rPr>
                              <w:t>管理</w:t>
                            </w:r>
                            <w:r w:rsidRPr="004D7CAC">
                              <w:rPr>
                                <w:rFonts w:ascii="BIZ UDPゴシック" w:eastAsia="BIZ UDPゴシック" w:hAnsi="BIZ UDPゴシック" w:hint="eastAsia"/>
                              </w:rPr>
                              <w:t>組合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558139E" id="正方形/長方形 54" o:spid="_x0000_s1029" style="position:absolute;left:0;text-align:left;margin-left:15.5pt;margin-top:11.75pt;width:207.85pt;height:2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" fillcolor="#92cddc [1944]" strokecolor="#4bacc6 [3208]" strokeweight="1pt">
                <v:textbox>
                  <w:txbxContent>
                    <w:p w14:paraId="404FDE4D" w14:textId="77777777" w:rsidR="00D00B47" w:rsidRPr="004D7CAC" w:rsidRDefault="00D00B47" w:rsidP="00D00B47">
                      <w:pPr>
                        <w:jc w:val="center"/>
                        <w:rPr>
                          <w:rFonts w:ascii="BIZ UDPゴシック" w:eastAsia="BIZ UDPゴシック" w:hAnsi="BIZ UDPゴシック"/>
                        </w:rPr>
                      </w:pPr>
                      <w:r w:rsidRPr="004D7CAC">
                        <w:rPr>
                          <w:rFonts w:ascii="BIZ UDPゴシック" w:eastAsia="BIZ UDPゴシック" w:hAnsi="BIZ UDPゴシック" w:hint="eastAsia"/>
                        </w:rPr>
                        <w:t>那覇港</w:t>
                      </w:r>
                      <w:r w:rsidRPr="004D7CAC">
                        <w:rPr>
                          <w:rFonts w:ascii="BIZ UDPゴシック" w:eastAsia="BIZ UDPゴシック" w:hAnsi="BIZ UDPゴシック"/>
                        </w:rPr>
                        <w:t>管理</w:t>
                      </w:r>
                      <w:r w:rsidRPr="004D7CAC">
                        <w:rPr>
                          <w:rFonts w:ascii="BIZ UDPゴシック" w:eastAsia="BIZ UDPゴシック" w:hAnsi="BIZ UDPゴシック" w:hint="eastAsia"/>
                        </w:rPr>
                        <w:t>組合</w:t>
                      </w:r>
                    </w:p>
                  </w:txbxContent>
                </v:textbox>
              </v:rect>
            </w:pict>
          </mc:Fallback>
        </mc:AlternateContent>
      </w:r>
    </w:p>
    <w:p w14:paraId="58002F2A" w14:textId="77777777" w:rsidR="00D00B47" w:rsidRPr="004D7CAC" w:rsidRDefault="00D00B47" w:rsidP="00D00B47">
      <w:pPr>
        <w:ind w:left="420"/>
        <w:jc w:val="left"/>
        <w:rPr>
          <w:rFonts w:ascii="BIZ UDPゴシック" w:eastAsia="BIZ UDPゴシック" w:hAnsi="BIZ UDPゴシック" w:cs="Times New Roman"/>
        </w:rPr>
      </w:pPr>
    </w:p>
    <w:p w14:paraId="1A1E32EE" w14:textId="77777777" w:rsidR="00D00B47" w:rsidRPr="004D7CAC" w:rsidRDefault="00D00B47" w:rsidP="00D00B47">
      <w:pPr>
        <w:ind w:left="420"/>
        <w:jc w:val="left"/>
        <w:rPr>
          <w:rFonts w:ascii="BIZ UDPゴシック" w:eastAsia="BIZ UDPゴシック" w:hAnsi="BIZ UDPゴシック" w:cs="Times New Roman"/>
        </w:rPr>
      </w:pPr>
      <w:r w:rsidRPr="004D7CAC">
        <w:rPr>
          <w:rFonts w:ascii="BIZ UDPゴシック" w:eastAsia="BIZ UDPゴシック" w:hAnsi="BIZ UDPゴシック" w:cs="Times New Roman"/>
          <w:noProof/>
        </w:rPr>
        <mc:AlternateContent>
          <mc:Choice Requires="wps">
            <w:drawing>
              <wp:anchor distT="0" distB="0" distL="114300" distR="114300" simplePos="0" relativeHeight="251702272" behindDoc="0" locked="0" layoutInCell="1" allowOverlap="1" wp14:anchorId="1191DAF6" wp14:editId="4EEA5304">
                <wp:simplePos x="0" y="0"/>
                <wp:positionH relativeFrom="column">
                  <wp:posOffset>460196</wp:posOffset>
                </wp:positionH>
                <wp:positionV relativeFrom="paragraph">
                  <wp:posOffset>158445</wp:posOffset>
                </wp:positionV>
                <wp:extent cx="2136039" cy="523875"/>
                <wp:effectExtent l="0" t="0" r="17145" b="28575"/>
                <wp:wrapNone/>
                <wp:docPr id="56" name="正方形/長方形 56"/>
                <wp:cNvGraphicFramePr/>
                <a:graphic xmlns:a="http://schemas.openxmlformats.org/drawingml/2006/main">
                  <a:graphicData uri="http://schemas.microsoft.com/office/word/2010/wordprocessingShape">
                    <wps:wsp>
                      <wps:cNvSpPr/>
                      <wps:spPr>
                        <a:xfrm>
                          <a:off x="0" y="0"/>
                          <a:ext cx="2136039" cy="523875"/>
                        </a:xfrm>
                        <a:prstGeom prst="rect">
                          <a:avLst/>
                        </a:prstGeom>
                        <a:solidFill>
                          <a:schemeClr val="accent5">
                            <a:lumMod val="20000"/>
                            <a:lumOff val="80000"/>
                          </a:schemeClr>
                        </a:solidFill>
                        <a:ln w="12700" cap="flat" cmpd="sng" algn="ctr">
                          <a:solidFill>
                            <a:schemeClr val="accent5"/>
                          </a:solidFill>
                          <a:prstDash val="solid"/>
                          <a:miter lim="800000"/>
                        </a:ln>
                        <a:effectLst/>
                      </wps:spPr>
                      <wps:txbx>
                        <w:txbxContent>
                          <w:p w14:paraId="2AAB69D9" w14:textId="56D4035C" w:rsidR="00D00B47" w:rsidRPr="004D7CAC" w:rsidRDefault="00C05D89" w:rsidP="00D00B47">
                            <w:pPr>
                              <w:jc w:val="center"/>
                              <w:rPr>
                                <w:rFonts w:ascii="BIZ UDPゴシック" w:eastAsia="BIZ UDPゴシック" w:hAnsi="BIZ UDPゴシック"/>
                                <w:color w:val="000000"/>
                              </w:rPr>
                            </w:pPr>
                            <w:r>
                              <w:rPr>
                                <w:rFonts w:ascii="BIZ UDPゴシック" w:eastAsia="BIZ UDPゴシック" w:hAnsi="BIZ UDPゴシック" w:hint="eastAsia"/>
                                <w:color w:val="000000"/>
                              </w:rPr>
                              <w:t>サウンディング実施</w:t>
                            </w:r>
                            <w:r w:rsidR="00D00B47" w:rsidRPr="004D7CAC">
                              <w:rPr>
                                <w:rFonts w:ascii="BIZ UDPゴシック" w:eastAsia="BIZ UDPゴシック" w:hAnsi="BIZ UDPゴシック"/>
                                <w:color w:val="000000"/>
                              </w:rPr>
                              <w:t>の公表</w:t>
                            </w:r>
                          </w:p>
                          <w:p w14:paraId="0D08827A" w14:textId="77777777" w:rsidR="00D00B47" w:rsidRPr="004D7CAC" w:rsidRDefault="00D00B47" w:rsidP="00D00B47">
                            <w:pPr>
                              <w:jc w:val="center"/>
                              <w:rPr>
                                <w:rFonts w:ascii="BIZ UDPゴシック" w:eastAsia="BIZ UDPゴシック" w:hAnsi="BIZ UDPゴシック"/>
                                <w:color w:val="000000"/>
                              </w:rPr>
                            </w:pPr>
                            <w:r w:rsidRPr="004D7CAC">
                              <w:rPr>
                                <w:rFonts w:ascii="BIZ UDPゴシック" w:eastAsia="BIZ UDPゴシック" w:hAnsi="BIZ UDPゴシック" w:hint="eastAsia"/>
                                <w:color w:val="000000"/>
                              </w:rPr>
                              <w:t>（実施要領</w:t>
                            </w:r>
                            <w:r w:rsidRPr="004D7CAC">
                              <w:rPr>
                                <w:rFonts w:ascii="BIZ UDPゴシック" w:eastAsia="BIZ UDPゴシック" w:hAnsi="BIZ UDPゴシック"/>
                                <w:color w:val="000000"/>
                              </w:rPr>
                              <w:t>の公表</w:t>
                            </w:r>
                            <w:r w:rsidRPr="004D7CAC">
                              <w:rPr>
                                <w:rFonts w:ascii="BIZ UDPゴシック" w:eastAsia="BIZ UDPゴシック" w:hAnsi="BIZ UDPゴシック" w:hint="eastAsia"/>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191DAF6" id="正方形/長方形 56" o:spid="_x0000_s1030" style="position:absolute;left:0;text-align:left;margin-left:36.25pt;margin-top:12.5pt;width:168.2pt;height:4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" fillcolor="#daeef3 [664]" strokecolor="#4bacc6 [3208]" strokeweight="1pt">
                <v:textbox>
                  <w:txbxContent>
                    <w:p w14:paraId="2AAB69D9" w14:textId="56D4035C" w:rsidR="00D00B47" w:rsidRPr="004D7CAC" w:rsidRDefault="00C05D89" w:rsidP="00D00B47">
                      <w:pPr>
                        <w:jc w:val="center"/>
                        <w:rPr>
                          <w:rFonts w:ascii="BIZ UDPゴシック" w:eastAsia="BIZ UDPゴシック" w:hAnsi="BIZ UDPゴシック"/>
                          <w:color w:val="000000"/>
                        </w:rPr>
                      </w:pPr>
                      <w:r>
                        <w:rPr>
                          <w:rFonts w:ascii="BIZ UDPゴシック" w:eastAsia="BIZ UDPゴシック" w:hAnsi="BIZ UDPゴシック" w:hint="eastAsia"/>
                          <w:color w:val="000000"/>
                        </w:rPr>
                        <w:t>サウンディング実施</w:t>
                      </w:r>
                      <w:r w:rsidR="00D00B47" w:rsidRPr="004D7CAC">
                        <w:rPr>
                          <w:rFonts w:ascii="BIZ UDPゴシック" w:eastAsia="BIZ UDPゴシック" w:hAnsi="BIZ UDPゴシック"/>
                          <w:color w:val="000000"/>
                        </w:rPr>
                        <w:t>の公表</w:t>
                      </w:r>
                    </w:p>
                    <w:p w14:paraId="0D08827A" w14:textId="77777777" w:rsidR="00D00B47" w:rsidRPr="004D7CAC" w:rsidRDefault="00D00B47" w:rsidP="00D00B47">
                      <w:pPr>
                        <w:jc w:val="center"/>
                        <w:rPr>
                          <w:rFonts w:ascii="BIZ UDPゴシック" w:eastAsia="BIZ UDPゴシック" w:hAnsi="BIZ UDPゴシック"/>
                          <w:color w:val="000000"/>
                        </w:rPr>
                      </w:pPr>
                      <w:r w:rsidRPr="004D7CAC">
                        <w:rPr>
                          <w:rFonts w:ascii="BIZ UDPゴシック" w:eastAsia="BIZ UDPゴシック" w:hAnsi="BIZ UDPゴシック" w:hint="eastAsia"/>
                          <w:color w:val="000000"/>
                        </w:rPr>
                        <w:t>（実施要領</w:t>
                      </w:r>
                      <w:r w:rsidRPr="004D7CAC">
                        <w:rPr>
                          <w:rFonts w:ascii="BIZ UDPゴシック" w:eastAsia="BIZ UDPゴシック" w:hAnsi="BIZ UDPゴシック"/>
                          <w:color w:val="000000"/>
                        </w:rPr>
                        <w:t>の公表</w:t>
                      </w:r>
                      <w:r w:rsidRPr="004D7CAC">
                        <w:rPr>
                          <w:rFonts w:ascii="BIZ UDPゴシック" w:eastAsia="BIZ UDPゴシック" w:hAnsi="BIZ UDPゴシック" w:hint="eastAsia"/>
                          <w:color w:val="000000"/>
                        </w:rPr>
                        <w:t>）</w:t>
                      </w:r>
                    </w:p>
                  </w:txbxContent>
                </v:textbox>
              </v:rect>
            </w:pict>
          </mc:Fallback>
        </mc:AlternateContent>
      </w:r>
    </w:p>
    <w:p w14:paraId="139491AE" w14:textId="439162CE" w:rsidR="00D00B47" w:rsidRPr="004D7CAC" w:rsidRDefault="00D00B47" w:rsidP="00D00B47">
      <w:pPr>
        <w:ind w:left="420"/>
        <w:jc w:val="left"/>
        <w:rPr>
          <w:rFonts w:ascii="BIZ UDPゴシック" w:eastAsia="BIZ UDPゴシック" w:hAnsi="BIZ UDPゴシック" w:cs="Times New Roman"/>
        </w:rPr>
      </w:pPr>
    </w:p>
    <w:p w14:paraId="45A5830C" w14:textId="64BB7514" w:rsidR="00D00B47" w:rsidRPr="004D7CAC" w:rsidRDefault="00394546" w:rsidP="00D00B47">
      <w:pPr>
        <w:ind w:left="420"/>
        <w:jc w:val="left"/>
        <w:rPr>
          <w:rFonts w:ascii="BIZ UDPゴシック" w:eastAsia="BIZ UDPゴシック" w:hAnsi="BIZ UDPゴシック" w:cs="Times New Roman"/>
        </w:rPr>
      </w:pPr>
      <w:r w:rsidRPr="004D7CAC">
        <w:rPr>
          <w:rFonts w:ascii="BIZ UDPゴシック" w:eastAsia="BIZ UDPゴシック" w:hAnsi="BIZ UDPゴシック" w:cs="Times New Roman"/>
          <w:noProof/>
        </w:rPr>
        <mc:AlternateContent>
          <mc:Choice Requires="wps">
            <w:drawing>
              <wp:anchor distT="45720" distB="45720" distL="114300" distR="114300" simplePos="0" relativeHeight="251709440" behindDoc="0" locked="0" layoutInCell="1" allowOverlap="1" wp14:anchorId="0D12AA90" wp14:editId="701B7039">
                <wp:simplePos x="0" y="0"/>
                <wp:positionH relativeFrom="column">
                  <wp:posOffset>2135336</wp:posOffset>
                </wp:positionH>
                <wp:positionV relativeFrom="paragraph">
                  <wp:posOffset>196288</wp:posOffset>
                </wp:positionV>
                <wp:extent cx="802640" cy="299720"/>
                <wp:effectExtent l="0" t="0" r="0" b="5080"/>
                <wp:wrapSquare wrapText="bothSides"/>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99720"/>
                        </a:xfrm>
                        <a:prstGeom prst="rect">
                          <a:avLst/>
                        </a:prstGeom>
                        <a:noFill/>
                        <a:ln w="9525">
                          <a:noFill/>
                          <a:miter lim="800000"/>
                          <a:headEnd/>
                          <a:tailEnd/>
                        </a:ln>
                      </wps:spPr>
                      <wps:txbx>
                        <w:txbxContent>
                          <w:p w14:paraId="1A82313A" w14:textId="15B19515" w:rsidR="00D00B47" w:rsidRPr="004D7CAC" w:rsidRDefault="00394546" w:rsidP="00D00B47">
                            <w:pPr>
                              <w:rPr>
                                <w:rFonts w:ascii="BIZ UDPゴシック" w:eastAsia="BIZ UDPゴシック" w:hAnsi="BIZ UDPゴシック"/>
                                <w:sz w:val="18"/>
                                <w:szCs w:val="18"/>
                              </w:rPr>
                            </w:pPr>
                            <w:r>
                              <w:rPr>
                                <w:rFonts w:ascii="BIZ UDPゴシック" w:eastAsia="BIZ UDPゴシック" w:hAnsi="BIZ UDPゴシック" w:hint="eastAsia"/>
                                <w:sz w:val="18"/>
                                <w:szCs w:val="18"/>
                              </w:rPr>
                              <w:t>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D12AA90" id="_x0000_s1031" type="#_x0000_t202" style="position:absolute;left:0;text-align:left;margin-left:168.15pt;margin-top:15.45pt;width:63.2pt;height:23.6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" filled="f" stroked="f">
                <v:textbox>
                  <w:txbxContent>
                    <w:p w14:paraId="1A82313A" w14:textId="15B19515" w:rsidR="00D00B47" w:rsidRPr="004D7CAC" w:rsidRDefault="00394546" w:rsidP="00D00B47">
                      <w:pPr>
                        <w:rPr>
                          <w:rFonts w:ascii="BIZ UDPゴシック" w:eastAsia="BIZ UDPゴシック" w:hAnsi="BIZ UDPゴシック"/>
                          <w:sz w:val="18"/>
                          <w:szCs w:val="18"/>
                        </w:rPr>
                      </w:pPr>
                      <w:r>
                        <w:rPr>
                          <w:rFonts w:ascii="BIZ UDPゴシック" w:eastAsia="BIZ UDPゴシック" w:hAnsi="BIZ UDPゴシック" w:hint="eastAsia"/>
                          <w:sz w:val="18"/>
                          <w:szCs w:val="18"/>
                        </w:rPr>
                        <w:t>提出</w:t>
                      </w:r>
                    </w:p>
                  </w:txbxContent>
                </v:textbox>
                <w10:wrap type="square"/>
              </v:shape>
            </w:pict>
          </mc:Fallback>
        </mc:AlternateContent>
      </w:r>
    </w:p>
    <w:p w14:paraId="79A13E18" w14:textId="422D9A24" w:rsidR="00D00B47" w:rsidRPr="004D7CAC" w:rsidRDefault="00394546" w:rsidP="00D00B47">
      <w:pPr>
        <w:ind w:left="420"/>
        <w:jc w:val="left"/>
        <w:rPr>
          <w:rFonts w:ascii="BIZ UDPゴシック" w:eastAsia="BIZ UDPゴシック" w:hAnsi="BIZ UDPゴシック" w:cs="Times New Roman"/>
        </w:rPr>
      </w:pPr>
      <w:r w:rsidRPr="004D7CAC">
        <w:rPr>
          <w:rFonts w:ascii="BIZ UDPゴシック" w:eastAsia="BIZ UDPゴシック" w:hAnsi="BIZ UDPゴシック" w:cs="Times New Roman"/>
          <w:noProof/>
        </w:rPr>
        <mc:AlternateContent>
          <mc:Choice Requires="wps">
            <w:drawing>
              <wp:anchor distT="0" distB="0" distL="114300" distR="114300" simplePos="0" relativeHeight="251721728" behindDoc="0" locked="0" layoutInCell="1" allowOverlap="1" wp14:anchorId="0B67E867" wp14:editId="2BD24110">
                <wp:simplePos x="0" y="0"/>
                <wp:positionH relativeFrom="column">
                  <wp:posOffset>1350224</wp:posOffset>
                </wp:positionH>
                <wp:positionV relativeFrom="paragraph">
                  <wp:posOffset>12649</wp:posOffset>
                </wp:positionV>
                <wp:extent cx="0" cy="502127"/>
                <wp:effectExtent l="57150" t="0" r="57150" b="50800"/>
                <wp:wrapNone/>
                <wp:docPr id="3" name="直線矢印コネクタ 3"/>
                <wp:cNvGraphicFramePr/>
                <a:graphic xmlns:a="http://schemas.openxmlformats.org/drawingml/2006/main">
                  <a:graphicData uri="http://schemas.microsoft.com/office/word/2010/wordprocessingShape">
                    <wps:wsp>
                      <wps:cNvCnPr/>
                      <wps:spPr>
                        <a:xfrm>
                          <a:off x="0" y="0"/>
                          <a:ext cx="0" cy="502127"/>
                        </a:xfrm>
                        <a:prstGeom prst="straightConnector1">
                          <a:avLst/>
                        </a:prstGeom>
                        <a:ln w="28575">
                          <a:tailEnd type="triangle"/>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027F2EC" id="_x0000_t32" coordsize="21600,21600" o:spt="32" o:oned="t" path="m,l21600,21600e" filled="f">
                <v:path arrowok="t" fillok="f" o:connecttype="none"/>
                <o:lock v:ext="edit" shapetype="t"/>
              </v:shapetype>
              <v:shape id="直線矢印コネクタ 3" o:spid="_x0000_s1026" type="#_x0000_t32" style="position:absolute;margin-left:106.3pt;margin-top:1pt;width:0;height:39.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" strokecolor="#40a7c2 [3048]" strokeweight="2.25pt">
                <v:stroke endarrow="block"/>
              </v:shape>
            </w:pict>
          </mc:Fallback>
        </mc:AlternateContent>
      </w:r>
      <w:r w:rsidRPr="004D7CAC">
        <w:rPr>
          <w:rFonts w:ascii="BIZ UDPゴシック" w:eastAsia="BIZ UDPゴシック" w:hAnsi="BIZ UDPゴシック" w:cs="Times New Roman"/>
          <w:noProof/>
        </w:rPr>
        <mc:AlternateContent>
          <mc:Choice Requires="wps">
            <w:drawing>
              <wp:anchor distT="0" distB="0" distL="114300" distR="114300" simplePos="0" relativeHeight="251712512" behindDoc="0" locked="0" layoutInCell="1" allowOverlap="1" wp14:anchorId="25D0DF0A" wp14:editId="7B97996C">
                <wp:simplePos x="0" y="0"/>
                <wp:positionH relativeFrom="column">
                  <wp:posOffset>3227518</wp:posOffset>
                </wp:positionH>
                <wp:positionV relativeFrom="paragraph">
                  <wp:posOffset>33523</wp:posOffset>
                </wp:positionV>
                <wp:extent cx="1739900" cy="322418"/>
                <wp:effectExtent l="0" t="0" r="12700" b="20955"/>
                <wp:wrapNone/>
                <wp:docPr id="192" name="正方形/長方形 192"/>
                <wp:cNvGraphicFramePr/>
                <a:graphic xmlns:a="http://schemas.openxmlformats.org/drawingml/2006/main">
                  <a:graphicData uri="http://schemas.microsoft.com/office/word/2010/wordprocessingShape">
                    <wps:wsp>
                      <wps:cNvSpPr/>
                      <wps:spPr>
                        <a:xfrm>
                          <a:off x="0" y="0"/>
                          <a:ext cx="1739900" cy="322418"/>
                        </a:xfrm>
                        <a:prstGeom prst="rect">
                          <a:avLst/>
                        </a:prstGeom>
                        <a:solidFill>
                          <a:schemeClr val="accent3">
                            <a:lumMod val="20000"/>
                            <a:lumOff val="80000"/>
                          </a:schemeClr>
                        </a:solidFill>
                        <a:ln w="12700" cap="flat" cmpd="sng" algn="ctr">
                          <a:solidFill>
                            <a:schemeClr val="accent3"/>
                          </a:solidFill>
                          <a:prstDash val="solid"/>
                          <a:miter lim="800000"/>
                        </a:ln>
                        <a:effectLst/>
                      </wps:spPr>
                      <wps:txbx>
                        <w:txbxContent>
                          <w:p w14:paraId="0FF26F3D" w14:textId="230D88FC" w:rsidR="00D00B47" w:rsidRPr="004D7CAC" w:rsidRDefault="00394546" w:rsidP="00D00B47">
                            <w:pPr>
                              <w:rPr>
                                <w:rFonts w:ascii="BIZ UDPゴシック" w:eastAsia="BIZ UDPゴシック" w:hAnsi="BIZ UDPゴシック"/>
                                <w:color w:val="000000"/>
                                <w:sz w:val="20"/>
                              </w:rPr>
                            </w:pPr>
                            <w:r>
                              <w:rPr>
                                <w:rFonts w:ascii="BIZ UDPゴシック" w:eastAsia="BIZ UDPゴシック" w:hAnsi="BIZ UDPゴシック" w:hint="eastAsia"/>
                                <w:color w:val="000000" w:themeColor="text1"/>
                                <w:sz w:val="20"/>
                              </w:rPr>
                              <w:t>アンケート</w:t>
                            </w:r>
                            <w:r w:rsidR="005F210C" w:rsidRPr="004D7CAC">
                              <w:rPr>
                                <w:rFonts w:ascii="BIZ UDPゴシック" w:eastAsia="BIZ UDPゴシック" w:hAnsi="BIZ UDPゴシック" w:hint="eastAsia"/>
                                <w:color w:val="000000" w:themeColor="text1"/>
                                <w:sz w:val="20"/>
                              </w:rPr>
                              <w:t>（様式</w:t>
                            </w:r>
                            <w:r w:rsidR="00F55BF9">
                              <w:rPr>
                                <w:rFonts w:ascii="BIZ UDPゴシック" w:eastAsia="BIZ UDPゴシック" w:hAnsi="BIZ UDPゴシック" w:hint="eastAsia"/>
                                <w:color w:val="000000" w:themeColor="text1"/>
                                <w:sz w:val="20"/>
                              </w:rPr>
                              <w:t>１</w:t>
                            </w:r>
                            <w:r w:rsidR="005F210C" w:rsidRPr="004D7CAC">
                              <w:rPr>
                                <w:rFonts w:ascii="BIZ UDPゴシック" w:eastAsia="BIZ UDPゴシック" w:hAnsi="BIZ UDPゴシック" w:hint="eastAsia"/>
                                <w:color w:val="000000" w:themeColor="text1"/>
                                <w:sz w:val="20"/>
                              </w:rPr>
                              <w:t>）</w:t>
                            </w:r>
                            <w:r w:rsidR="00D00B47" w:rsidRPr="004D7CAC">
                              <w:rPr>
                                <w:rFonts w:ascii="BIZ UDPゴシック" w:eastAsia="BIZ UDPゴシック" w:hAnsi="BIZ UDPゴシック"/>
                                <w:color w:val="000000" w:themeColor="text1"/>
                                <w:sz w:val="20"/>
                              </w:rPr>
                              <w:t>の</w:t>
                            </w:r>
                            <w:r w:rsidR="00D00B47" w:rsidRPr="004D7CAC">
                              <w:rPr>
                                <w:rFonts w:ascii="BIZ UDPゴシック" w:eastAsia="BIZ UDPゴシック" w:hAnsi="BIZ UDPゴシック"/>
                                <w:color w:val="000000"/>
                                <w:sz w:val="20"/>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5D0DF0A" id="正方形/長方形 192" o:spid="_x0000_s1032" style="position:absolute;left:0;text-align:left;margin-left:254.15pt;margin-top:2.65pt;width:137pt;height:2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" fillcolor="#eaf1dd [662]" strokecolor="#9bbb59 [3206]" strokeweight="1pt">
                <v:textbox>
                  <w:txbxContent>
                    <w:p w14:paraId="0FF26F3D" w14:textId="230D88FC" w:rsidR="00D00B47" w:rsidRPr="004D7CAC" w:rsidRDefault="00394546" w:rsidP="00D00B47">
                      <w:pPr>
                        <w:rPr>
                          <w:rFonts w:ascii="BIZ UDPゴシック" w:eastAsia="BIZ UDPゴシック" w:hAnsi="BIZ UDPゴシック"/>
                          <w:color w:val="000000"/>
                          <w:sz w:val="20"/>
                        </w:rPr>
                      </w:pPr>
                      <w:r>
                        <w:rPr>
                          <w:rFonts w:ascii="BIZ UDPゴシック" w:eastAsia="BIZ UDPゴシック" w:hAnsi="BIZ UDPゴシック" w:hint="eastAsia"/>
                          <w:color w:val="000000" w:themeColor="text1"/>
                          <w:sz w:val="20"/>
                        </w:rPr>
                        <w:t>アンケート</w:t>
                      </w:r>
                      <w:r w:rsidR="005F210C" w:rsidRPr="004D7CAC">
                        <w:rPr>
                          <w:rFonts w:ascii="BIZ UDPゴシック" w:eastAsia="BIZ UDPゴシック" w:hAnsi="BIZ UDPゴシック" w:hint="eastAsia"/>
                          <w:color w:val="000000" w:themeColor="text1"/>
                          <w:sz w:val="20"/>
                        </w:rPr>
                        <w:t>（様式</w:t>
                      </w:r>
                      <w:r w:rsidR="00F55BF9">
                        <w:rPr>
                          <w:rFonts w:ascii="BIZ UDPゴシック" w:eastAsia="BIZ UDPゴシック" w:hAnsi="BIZ UDPゴシック" w:hint="eastAsia"/>
                          <w:color w:val="000000" w:themeColor="text1"/>
                          <w:sz w:val="20"/>
                        </w:rPr>
                        <w:t>１</w:t>
                      </w:r>
                      <w:r w:rsidR="005F210C" w:rsidRPr="004D7CAC">
                        <w:rPr>
                          <w:rFonts w:ascii="BIZ UDPゴシック" w:eastAsia="BIZ UDPゴシック" w:hAnsi="BIZ UDPゴシック" w:hint="eastAsia"/>
                          <w:color w:val="000000" w:themeColor="text1"/>
                          <w:sz w:val="20"/>
                        </w:rPr>
                        <w:t>）</w:t>
                      </w:r>
                      <w:r w:rsidR="00D00B47" w:rsidRPr="004D7CAC">
                        <w:rPr>
                          <w:rFonts w:ascii="BIZ UDPゴシック" w:eastAsia="BIZ UDPゴシック" w:hAnsi="BIZ UDPゴシック"/>
                          <w:color w:val="000000" w:themeColor="text1"/>
                          <w:sz w:val="20"/>
                        </w:rPr>
                        <w:t>の</w:t>
                      </w:r>
                      <w:r w:rsidR="00D00B47" w:rsidRPr="004D7CAC">
                        <w:rPr>
                          <w:rFonts w:ascii="BIZ UDPゴシック" w:eastAsia="BIZ UDPゴシック" w:hAnsi="BIZ UDPゴシック"/>
                          <w:color w:val="000000"/>
                          <w:sz w:val="20"/>
                        </w:rPr>
                        <w:t>提出</w:t>
                      </w:r>
                    </w:p>
                  </w:txbxContent>
                </v:textbox>
              </v:rect>
            </w:pict>
          </mc:Fallback>
        </mc:AlternateContent>
      </w:r>
      <w:r w:rsidRPr="004D7CAC">
        <w:rPr>
          <w:rFonts w:ascii="BIZ UDPゴシック" w:eastAsia="BIZ UDPゴシック" w:hAnsi="BIZ UDPゴシック" w:cs="Times New Roman"/>
          <w:noProof/>
        </w:rPr>
        <mc:AlternateContent>
          <mc:Choice Requires="wps">
            <w:drawing>
              <wp:anchor distT="0" distB="0" distL="114300" distR="114300" simplePos="0" relativeHeight="251725824" behindDoc="0" locked="0" layoutInCell="1" allowOverlap="1" wp14:anchorId="1E4F8756" wp14:editId="18F039D7">
                <wp:simplePos x="0" y="0"/>
                <wp:positionH relativeFrom="column">
                  <wp:posOffset>1352550</wp:posOffset>
                </wp:positionH>
                <wp:positionV relativeFrom="paragraph">
                  <wp:posOffset>226060</wp:posOffset>
                </wp:positionV>
                <wp:extent cx="1862455" cy="0"/>
                <wp:effectExtent l="19050" t="76200" r="0" b="76200"/>
                <wp:wrapNone/>
                <wp:docPr id="26" name="直線矢印コネクタ 26"/>
                <wp:cNvGraphicFramePr/>
                <a:graphic xmlns:a="http://schemas.openxmlformats.org/drawingml/2006/main">
                  <a:graphicData uri="http://schemas.microsoft.com/office/word/2010/wordprocessingShape">
                    <wps:wsp>
                      <wps:cNvCnPr/>
                      <wps:spPr>
                        <a:xfrm flipH="1">
                          <a:off x="0" y="0"/>
                          <a:ext cx="1862455" cy="0"/>
                        </a:xfrm>
                        <a:prstGeom prst="straightConnector1">
                          <a:avLst/>
                        </a:prstGeom>
                        <a:ln w="28575">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3C4F0A5A" id="直線矢印コネクタ 26" o:spid="_x0000_s1026" type="#_x0000_t32" style="position:absolute;margin-left:106.5pt;margin-top:17.8pt;width:146.65pt;height:0;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" strokecolor="#94b64e [3046]" strokeweight="2.25pt">
                <v:stroke endarrow="block"/>
              </v:shape>
            </w:pict>
          </mc:Fallback>
        </mc:AlternateContent>
      </w:r>
    </w:p>
    <w:p w14:paraId="39D81DA6" w14:textId="41915AC3" w:rsidR="00D00B47" w:rsidRPr="004D7CAC" w:rsidRDefault="00D00B47" w:rsidP="00D00B47">
      <w:pPr>
        <w:ind w:left="420"/>
        <w:jc w:val="left"/>
        <w:rPr>
          <w:rFonts w:ascii="BIZ UDPゴシック" w:eastAsia="BIZ UDPゴシック" w:hAnsi="BIZ UDPゴシック" w:cs="Times New Roman"/>
        </w:rPr>
      </w:pPr>
    </w:p>
    <w:p w14:paraId="32F637C1" w14:textId="6783F087" w:rsidR="00D00B47" w:rsidRPr="004D7CAC" w:rsidRDefault="00394546" w:rsidP="00D00B47">
      <w:pPr>
        <w:ind w:left="420"/>
        <w:jc w:val="left"/>
        <w:rPr>
          <w:rFonts w:ascii="BIZ UDPゴシック" w:eastAsia="BIZ UDPゴシック" w:hAnsi="BIZ UDPゴシック" w:cs="Times New Roman"/>
        </w:rPr>
      </w:pPr>
      <w:r w:rsidRPr="004D7CAC">
        <w:rPr>
          <w:rFonts w:ascii="BIZ UDPゴシック" w:eastAsia="BIZ UDPゴシック" w:hAnsi="BIZ UDPゴシック" w:cs="Times New Roman"/>
          <w:noProof/>
        </w:rPr>
        <mc:AlternateContent>
          <mc:Choice Requires="wps">
            <w:drawing>
              <wp:anchor distT="0" distB="0" distL="114300" distR="114300" simplePos="0" relativeHeight="251706368" behindDoc="0" locked="0" layoutInCell="1" allowOverlap="1" wp14:anchorId="573E8BB2" wp14:editId="15820C55">
                <wp:simplePos x="0" y="0"/>
                <wp:positionH relativeFrom="column">
                  <wp:posOffset>482143</wp:posOffset>
                </wp:positionH>
                <wp:positionV relativeFrom="paragraph">
                  <wp:posOffset>76149</wp:posOffset>
                </wp:positionV>
                <wp:extent cx="2077517" cy="300250"/>
                <wp:effectExtent l="0" t="0" r="18415" b="24130"/>
                <wp:wrapNone/>
                <wp:docPr id="198" name="正方形/長方形 198"/>
                <wp:cNvGraphicFramePr/>
                <a:graphic xmlns:a="http://schemas.openxmlformats.org/drawingml/2006/main">
                  <a:graphicData uri="http://schemas.microsoft.com/office/word/2010/wordprocessingShape">
                    <wps:wsp>
                      <wps:cNvSpPr/>
                      <wps:spPr>
                        <a:xfrm>
                          <a:off x="0" y="0"/>
                          <a:ext cx="2077517" cy="300250"/>
                        </a:xfrm>
                        <a:prstGeom prst="rect">
                          <a:avLst/>
                        </a:prstGeom>
                        <a:solidFill>
                          <a:schemeClr val="accent5">
                            <a:lumMod val="20000"/>
                            <a:lumOff val="80000"/>
                          </a:schemeClr>
                        </a:solidFill>
                        <a:ln w="12700" cap="flat" cmpd="sng" algn="ctr">
                          <a:solidFill>
                            <a:schemeClr val="accent5"/>
                          </a:solidFill>
                          <a:prstDash val="solid"/>
                          <a:miter lim="800000"/>
                        </a:ln>
                        <a:effectLst/>
                      </wps:spPr>
                      <wps:txbx>
                        <w:txbxContent>
                          <w:p w14:paraId="512F242F" w14:textId="77777777" w:rsidR="00D00B47" w:rsidRPr="004D7CAC" w:rsidRDefault="00D00B47" w:rsidP="00D00B47">
                            <w:pPr>
                              <w:jc w:val="center"/>
                              <w:rPr>
                                <w:rFonts w:ascii="BIZ UDPゴシック" w:eastAsia="BIZ UDPゴシック" w:hAnsi="BIZ UDPゴシック"/>
                                <w:color w:val="000000"/>
                              </w:rPr>
                            </w:pPr>
                            <w:r w:rsidRPr="004D7CAC">
                              <w:rPr>
                                <w:rFonts w:ascii="BIZ UDPゴシック" w:eastAsia="BIZ UDPゴシック" w:hAnsi="BIZ UDPゴシック" w:hint="eastAsia"/>
                                <w:color w:val="000000"/>
                              </w:rPr>
                              <w:t>結果</w:t>
                            </w:r>
                            <w:r w:rsidRPr="004D7CAC">
                              <w:rPr>
                                <w:rFonts w:ascii="BIZ UDPゴシック" w:eastAsia="BIZ UDPゴシック" w:hAnsi="BIZ UDPゴシック"/>
                                <w:color w:val="000000"/>
                              </w:rPr>
                              <w:t>のとりまとめ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73E8BB2" id="正方形/長方形 198" o:spid="_x0000_s1033" style="position:absolute;left:0;text-align:left;margin-left:37.95pt;margin-top:6pt;width:163.6pt;height:23.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" fillcolor="#daeef3 [664]" strokecolor="#4bacc6 [3208]" strokeweight="1pt">
                <v:textbox>
                  <w:txbxContent>
                    <w:p w14:paraId="512F242F" w14:textId="77777777" w:rsidR="00D00B47" w:rsidRPr="004D7CAC" w:rsidRDefault="00D00B47" w:rsidP="00D00B47">
                      <w:pPr>
                        <w:jc w:val="center"/>
                        <w:rPr>
                          <w:rFonts w:ascii="BIZ UDPゴシック" w:eastAsia="BIZ UDPゴシック" w:hAnsi="BIZ UDPゴシック"/>
                          <w:color w:val="000000"/>
                        </w:rPr>
                      </w:pPr>
                      <w:r w:rsidRPr="004D7CAC">
                        <w:rPr>
                          <w:rFonts w:ascii="BIZ UDPゴシック" w:eastAsia="BIZ UDPゴシック" w:hAnsi="BIZ UDPゴシック" w:hint="eastAsia"/>
                          <w:color w:val="000000"/>
                        </w:rPr>
                        <w:t>結果</w:t>
                      </w:r>
                      <w:r w:rsidRPr="004D7CAC">
                        <w:rPr>
                          <w:rFonts w:ascii="BIZ UDPゴシック" w:eastAsia="BIZ UDPゴシック" w:hAnsi="BIZ UDPゴシック"/>
                          <w:color w:val="000000"/>
                        </w:rPr>
                        <w:t>のとりまとめ</w:t>
                      </w:r>
                    </w:p>
                  </w:txbxContent>
                </v:textbox>
              </v:rect>
            </w:pict>
          </mc:Fallback>
        </mc:AlternateContent>
      </w:r>
    </w:p>
    <w:p w14:paraId="2AC5C7C6" w14:textId="2954553F" w:rsidR="00D00B47" w:rsidRPr="004D7CAC" w:rsidRDefault="00A80DA7" w:rsidP="00D00B47">
      <w:pPr>
        <w:ind w:left="420"/>
        <w:jc w:val="left"/>
        <w:rPr>
          <w:rFonts w:ascii="BIZ UDPゴシック" w:eastAsia="BIZ UDPゴシック" w:hAnsi="BIZ UDPゴシック" w:cs="Times New Roman"/>
        </w:rPr>
      </w:pPr>
      <w:r>
        <w:rPr>
          <w:rFonts w:ascii="BIZ UDPゴシック" w:eastAsia="BIZ UDPゴシック" w:hAnsi="BIZ UDPゴシック" w:cs="Times New Roman"/>
          <w:noProof/>
        </w:rPr>
        <mc:AlternateContent>
          <mc:Choice Requires="wps">
            <w:drawing>
              <wp:anchor distT="0" distB="0" distL="114300" distR="114300" simplePos="0" relativeHeight="251745280" behindDoc="0" locked="0" layoutInCell="1" allowOverlap="1" wp14:anchorId="23571207" wp14:editId="2899D68D">
                <wp:simplePos x="0" y="0"/>
                <wp:positionH relativeFrom="column">
                  <wp:posOffset>233045</wp:posOffset>
                </wp:positionH>
                <wp:positionV relativeFrom="paragraph">
                  <wp:posOffset>223520</wp:posOffset>
                </wp:positionV>
                <wp:extent cx="4953000" cy="0"/>
                <wp:effectExtent l="0" t="0" r="0" b="0"/>
                <wp:wrapNone/>
                <wp:docPr id="213669681" name="直線コネクタ 16"/>
                <wp:cNvGraphicFramePr/>
                <a:graphic xmlns:a="http://schemas.openxmlformats.org/drawingml/2006/main">
                  <a:graphicData uri="http://schemas.microsoft.com/office/word/2010/wordprocessingShape">
                    <wps:wsp>
                      <wps:cNvCnPr/>
                      <wps:spPr>
                        <a:xfrm>
                          <a:off x="0" y="0"/>
                          <a:ext cx="4953000" cy="0"/>
                        </a:xfrm>
                        <a:prstGeom prst="line">
                          <a:avLst/>
                        </a:prstGeom>
                        <a:ln w="12700">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5072054" id="直線コネクタ 16"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18.35pt,17.6pt" to="408.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" strokecolor="black [3040]" strokeweight="1pt">
                <v:stroke dashstyle="longDash"/>
              </v:line>
            </w:pict>
          </mc:Fallback>
        </mc:AlternateContent>
      </w:r>
      <w:r w:rsidR="00C30638" w:rsidRPr="004D7CAC">
        <w:rPr>
          <w:rFonts w:ascii="BIZ UDPゴシック" w:eastAsia="BIZ UDPゴシック" w:hAnsi="BIZ UDPゴシック" w:cs="Times New Roman"/>
          <w:noProof/>
        </w:rPr>
        <mc:AlternateContent>
          <mc:Choice Requires="wps">
            <w:drawing>
              <wp:anchor distT="45720" distB="45720" distL="114300" distR="114300" simplePos="0" relativeHeight="251744256" behindDoc="0" locked="0" layoutInCell="1" allowOverlap="1" wp14:anchorId="580B7962" wp14:editId="11A27B6E">
                <wp:simplePos x="0" y="0"/>
                <wp:positionH relativeFrom="column">
                  <wp:posOffset>1291590</wp:posOffset>
                </wp:positionH>
                <wp:positionV relativeFrom="paragraph">
                  <wp:posOffset>203835</wp:posOffset>
                </wp:positionV>
                <wp:extent cx="1971675" cy="541655"/>
                <wp:effectExtent l="0" t="0" r="0" b="0"/>
                <wp:wrapSquare wrapText="bothSides"/>
                <wp:docPr id="1500658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41655"/>
                        </a:xfrm>
                        <a:prstGeom prst="rect">
                          <a:avLst/>
                        </a:prstGeom>
                        <a:noFill/>
                        <a:ln w="9525">
                          <a:noFill/>
                          <a:miter lim="800000"/>
                          <a:headEnd/>
                          <a:tailEnd/>
                        </a:ln>
                      </wps:spPr>
                      <wps:txbx>
                        <w:txbxContent>
                          <w:p w14:paraId="778C51FD" w14:textId="77777777" w:rsidR="00C30638" w:rsidRPr="00C05D89" w:rsidRDefault="00C30638" w:rsidP="00C30638">
                            <w:pPr>
                              <w:rPr>
                                <w:rFonts w:ascii="BIZ UDPゴシック" w:eastAsia="BIZ UDPゴシック" w:hAnsi="BIZ UDPゴシック"/>
                                <w:b/>
                                <w:bCs/>
                                <w:color w:val="EE0000"/>
                                <w:sz w:val="18"/>
                                <w:szCs w:val="18"/>
                              </w:rPr>
                            </w:pPr>
                            <w:r w:rsidRPr="00C05D89">
                              <w:rPr>
                                <w:rFonts w:ascii="BIZ UDPゴシック" w:eastAsia="BIZ UDPゴシック" w:hAnsi="BIZ UDPゴシック" w:hint="eastAsia"/>
                                <w:b/>
                                <w:bCs/>
                                <w:color w:val="EE0000"/>
                                <w:sz w:val="18"/>
                                <w:szCs w:val="18"/>
                              </w:rPr>
                              <w:t>※アンケート結果をもとに</w:t>
                            </w:r>
                          </w:p>
                          <w:p w14:paraId="32B036C1" w14:textId="33627A52" w:rsidR="00C30638" w:rsidRPr="00C05D89" w:rsidRDefault="00C30638" w:rsidP="00C30638">
                            <w:pPr>
                              <w:rPr>
                                <w:rFonts w:ascii="BIZ UDPゴシック" w:eastAsia="BIZ UDPゴシック" w:hAnsi="BIZ UDPゴシック"/>
                                <w:b/>
                                <w:bCs/>
                                <w:color w:val="EE0000"/>
                                <w:sz w:val="18"/>
                                <w:szCs w:val="18"/>
                              </w:rPr>
                            </w:pPr>
                            <w:r w:rsidRPr="00C05D89">
                              <w:rPr>
                                <w:rFonts w:ascii="BIZ UDPゴシック" w:eastAsia="BIZ UDPゴシック" w:hAnsi="BIZ UDPゴシック" w:hint="eastAsia"/>
                                <w:b/>
                                <w:bCs/>
                                <w:color w:val="EE0000"/>
                                <w:sz w:val="18"/>
                                <w:szCs w:val="18"/>
                              </w:rPr>
                              <w:t>追加ヒアリング</w:t>
                            </w:r>
                            <w:r w:rsidR="00B309D4" w:rsidRPr="00C05D89">
                              <w:rPr>
                                <w:rFonts w:ascii="BIZ UDPゴシック" w:eastAsia="BIZ UDPゴシック" w:hAnsi="BIZ UDPゴシック" w:hint="eastAsia"/>
                                <w:b/>
                                <w:bCs/>
                                <w:color w:val="EE0000"/>
                                <w:sz w:val="18"/>
                                <w:szCs w:val="18"/>
                              </w:rPr>
                              <w:t>を行う</w:t>
                            </w:r>
                            <w:r w:rsidRPr="00C05D89">
                              <w:rPr>
                                <w:rFonts w:ascii="BIZ UDPゴシック" w:eastAsia="BIZ UDPゴシック" w:hAnsi="BIZ UDPゴシック" w:hint="eastAsia"/>
                                <w:b/>
                                <w:bCs/>
                                <w:color w:val="EE0000"/>
                                <w:sz w:val="18"/>
                                <w:szCs w:val="18"/>
                              </w:rPr>
                              <w:t>事業者の選定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80B7962" id="_x0000_s1034" type="#_x0000_t202" style="position:absolute;left:0;text-align:left;margin-left:101.7pt;margin-top:16.05pt;width:155.25pt;height:42.6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" filled="f" stroked="f">
                <v:textbox>
                  <w:txbxContent>
                    <w:p w14:paraId="778C51FD" w14:textId="77777777" w:rsidR="00C30638" w:rsidRPr="00C05D89" w:rsidRDefault="00C30638" w:rsidP="00C30638">
                      <w:pPr>
                        <w:rPr>
                          <w:rFonts w:ascii="BIZ UDPゴシック" w:eastAsia="BIZ UDPゴシック" w:hAnsi="BIZ UDPゴシック"/>
                          <w:b/>
                          <w:bCs/>
                          <w:color w:val="EE0000"/>
                          <w:sz w:val="18"/>
                          <w:szCs w:val="18"/>
                        </w:rPr>
                      </w:pPr>
                      <w:r w:rsidRPr="00C05D89">
                        <w:rPr>
                          <w:rFonts w:ascii="BIZ UDPゴシック" w:eastAsia="BIZ UDPゴシック" w:hAnsi="BIZ UDPゴシック" w:hint="eastAsia"/>
                          <w:b/>
                          <w:bCs/>
                          <w:color w:val="EE0000"/>
                          <w:sz w:val="18"/>
                          <w:szCs w:val="18"/>
                        </w:rPr>
                        <w:t>※アンケート結果をもとに</w:t>
                      </w:r>
                    </w:p>
                    <w:p w14:paraId="32B036C1" w14:textId="33627A52" w:rsidR="00C30638" w:rsidRPr="00C05D89" w:rsidRDefault="00C30638" w:rsidP="00C30638">
                      <w:pPr>
                        <w:rPr>
                          <w:rFonts w:ascii="BIZ UDPゴシック" w:eastAsia="BIZ UDPゴシック" w:hAnsi="BIZ UDPゴシック"/>
                          <w:b/>
                          <w:bCs/>
                          <w:color w:val="EE0000"/>
                          <w:sz w:val="18"/>
                          <w:szCs w:val="18"/>
                        </w:rPr>
                      </w:pPr>
                      <w:r w:rsidRPr="00C05D89">
                        <w:rPr>
                          <w:rFonts w:ascii="BIZ UDPゴシック" w:eastAsia="BIZ UDPゴシック" w:hAnsi="BIZ UDPゴシック" w:hint="eastAsia"/>
                          <w:b/>
                          <w:bCs/>
                          <w:color w:val="EE0000"/>
                          <w:sz w:val="18"/>
                          <w:szCs w:val="18"/>
                        </w:rPr>
                        <w:t>追加ヒアリング</w:t>
                      </w:r>
                      <w:r w:rsidR="00B309D4" w:rsidRPr="00C05D89">
                        <w:rPr>
                          <w:rFonts w:ascii="BIZ UDPゴシック" w:eastAsia="BIZ UDPゴシック" w:hAnsi="BIZ UDPゴシック" w:hint="eastAsia"/>
                          <w:b/>
                          <w:bCs/>
                          <w:color w:val="EE0000"/>
                          <w:sz w:val="18"/>
                          <w:szCs w:val="18"/>
                        </w:rPr>
                        <w:t>を行う</w:t>
                      </w:r>
                      <w:r w:rsidRPr="00C05D89">
                        <w:rPr>
                          <w:rFonts w:ascii="BIZ UDPゴシック" w:eastAsia="BIZ UDPゴシック" w:hAnsi="BIZ UDPゴシック" w:hint="eastAsia"/>
                          <w:b/>
                          <w:bCs/>
                          <w:color w:val="EE0000"/>
                          <w:sz w:val="18"/>
                          <w:szCs w:val="18"/>
                        </w:rPr>
                        <w:t>事業者の選定</w:t>
                      </w:r>
                    </w:p>
                  </w:txbxContent>
                </v:textbox>
                <w10:wrap type="square"/>
              </v:shape>
            </w:pict>
          </mc:Fallback>
        </mc:AlternateContent>
      </w:r>
      <w:r w:rsidR="00394546" w:rsidRPr="004D7CAC">
        <w:rPr>
          <w:rFonts w:ascii="BIZ UDPゴシック" w:eastAsia="BIZ UDPゴシック" w:hAnsi="BIZ UDPゴシック" w:cs="Times New Roman"/>
          <w:noProof/>
        </w:rPr>
        <mc:AlternateContent>
          <mc:Choice Requires="wps">
            <w:drawing>
              <wp:anchor distT="0" distB="0" distL="114300" distR="114300" simplePos="0" relativeHeight="251738112" behindDoc="0" locked="0" layoutInCell="1" allowOverlap="1" wp14:anchorId="493DDCA1" wp14:editId="36FDC05B">
                <wp:simplePos x="0" y="0"/>
                <wp:positionH relativeFrom="column">
                  <wp:posOffset>1346115</wp:posOffset>
                </wp:positionH>
                <wp:positionV relativeFrom="paragraph">
                  <wp:posOffset>156980</wp:posOffset>
                </wp:positionV>
                <wp:extent cx="3431" cy="554708"/>
                <wp:effectExtent l="19050" t="19050" r="34925" b="36195"/>
                <wp:wrapNone/>
                <wp:docPr id="1543908859" name="直線矢印コネクタ 1543908859"/>
                <wp:cNvGraphicFramePr/>
                <a:graphic xmlns:a="http://schemas.openxmlformats.org/drawingml/2006/main">
                  <a:graphicData uri="http://schemas.microsoft.com/office/word/2010/wordprocessingShape">
                    <wps:wsp>
                      <wps:cNvCnPr/>
                      <wps:spPr>
                        <a:xfrm>
                          <a:off x="0" y="0"/>
                          <a:ext cx="3431" cy="554708"/>
                        </a:xfrm>
                        <a:prstGeom prst="straightConnector1">
                          <a:avLst/>
                        </a:prstGeom>
                        <a:ln w="28575">
                          <a:headEnd type="none" w="med" len="med"/>
                          <a:tailEnd type="none" w="med" len="med"/>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30A32D9" id="直線矢印コネクタ 1543908859" o:spid="_x0000_s1026" type="#_x0000_t32" style="position:absolute;margin-left:106pt;margin-top:12.35pt;width:.25pt;height:43.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" strokecolor="#40a7c2 [3048]" strokeweight="2.25pt"/>
            </w:pict>
          </mc:Fallback>
        </mc:AlternateContent>
      </w:r>
    </w:p>
    <w:p w14:paraId="008DB68C" w14:textId="5815D573" w:rsidR="00D00B47" w:rsidRPr="004D7CAC" w:rsidRDefault="00D00B47" w:rsidP="00D00B47">
      <w:pPr>
        <w:ind w:left="420"/>
        <w:jc w:val="left"/>
        <w:rPr>
          <w:rFonts w:ascii="BIZ UDPゴシック" w:eastAsia="BIZ UDPゴシック" w:hAnsi="BIZ UDPゴシック" w:cs="Times New Roman"/>
        </w:rPr>
      </w:pPr>
    </w:p>
    <w:p w14:paraId="57A0D480" w14:textId="58AA90C4" w:rsidR="00D00B47" w:rsidRPr="004D7CAC" w:rsidRDefault="00B309D4" w:rsidP="00D00B47">
      <w:pPr>
        <w:ind w:left="420"/>
        <w:jc w:val="left"/>
        <w:rPr>
          <w:rFonts w:ascii="BIZ UDPゴシック" w:eastAsia="BIZ UDPゴシック" w:hAnsi="BIZ UDPゴシック" w:cs="Times New Roman"/>
        </w:rPr>
      </w:pPr>
      <w:r w:rsidRPr="004D7CAC">
        <w:rPr>
          <w:rFonts w:ascii="BIZ UDPゴシック" w:eastAsia="BIZ UDPゴシック" w:hAnsi="BIZ UDPゴシック" w:cs="Times New Roman"/>
          <w:noProof/>
        </w:rPr>
        <mc:AlternateContent>
          <mc:Choice Requires="wps">
            <w:drawing>
              <wp:anchor distT="0" distB="0" distL="114300" distR="114300" simplePos="0" relativeHeight="251742208" behindDoc="0" locked="0" layoutInCell="1" allowOverlap="1" wp14:anchorId="5CFC884D" wp14:editId="6E58E470">
                <wp:simplePos x="0" y="0"/>
                <wp:positionH relativeFrom="column">
                  <wp:posOffset>3201781</wp:posOffset>
                </wp:positionH>
                <wp:positionV relativeFrom="paragraph">
                  <wp:posOffset>28521</wp:posOffset>
                </wp:positionV>
                <wp:extent cx="1739900" cy="305657"/>
                <wp:effectExtent l="0" t="0" r="12700" b="18415"/>
                <wp:wrapNone/>
                <wp:docPr id="1525213658" name="正方形/長方形 1525213658"/>
                <wp:cNvGraphicFramePr/>
                <a:graphic xmlns:a="http://schemas.openxmlformats.org/drawingml/2006/main">
                  <a:graphicData uri="http://schemas.microsoft.com/office/word/2010/wordprocessingShape">
                    <wps:wsp>
                      <wps:cNvSpPr/>
                      <wps:spPr>
                        <a:xfrm>
                          <a:off x="0" y="0"/>
                          <a:ext cx="1739900" cy="305657"/>
                        </a:xfrm>
                        <a:prstGeom prst="rect">
                          <a:avLst/>
                        </a:prstGeom>
                        <a:solidFill>
                          <a:schemeClr val="accent3">
                            <a:lumMod val="20000"/>
                            <a:lumOff val="80000"/>
                          </a:schemeClr>
                        </a:solidFill>
                        <a:ln w="12700" cap="flat" cmpd="sng" algn="ctr">
                          <a:solidFill>
                            <a:schemeClr val="accent3"/>
                          </a:solidFill>
                          <a:prstDash val="solid"/>
                          <a:miter lim="800000"/>
                        </a:ln>
                        <a:effectLst/>
                      </wps:spPr>
                      <wps:txbx>
                        <w:txbxContent>
                          <w:p w14:paraId="58DC19F9" w14:textId="28086845" w:rsidR="00C30638" w:rsidRPr="004D7CAC" w:rsidRDefault="00C05D89" w:rsidP="00C30638">
                            <w:pPr>
                              <w:jc w:val="center"/>
                              <w:rPr>
                                <w:rFonts w:ascii="BIZ UDPゴシック" w:eastAsia="BIZ UDPゴシック" w:hAnsi="BIZ UDPゴシック"/>
                                <w:color w:val="000000"/>
                                <w:sz w:val="20"/>
                              </w:rPr>
                            </w:pPr>
                            <w:r>
                              <w:rPr>
                                <w:rFonts w:ascii="BIZ UDPゴシック" w:eastAsia="BIZ UDPゴシック" w:hAnsi="BIZ UDPゴシック" w:hint="eastAsia"/>
                                <w:color w:val="000000" w:themeColor="text1"/>
                                <w:sz w:val="20"/>
                              </w:rPr>
                              <w:t>追加</w:t>
                            </w:r>
                            <w:r w:rsidR="00B309D4">
                              <w:rPr>
                                <w:rFonts w:ascii="BIZ UDPゴシック" w:eastAsia="BIZ UDPゴシック" w:hAnsi="BIZ UDPゴシック" w:hint="eastAsia"/>
                                <w:color w:val="000000" w:themeColor="text1"/>
                                <w:sz w:val="20"/>
                              </w:rPr>
                              <w:t>ヒアリングの実施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CFC884D" id="正方形/長方形 1525213658" o:spid="_x0000_s1035" style="position:absolute;left:0;text-align:left;margin-left:252.1pt;margin-top:2.25pt;width:137pt;height:24.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" fillcolor="#eaf1dd [662]" strokecolor="#9bbb59 [3206]" strokeweight="1pt">
                <v:textbox>
                  <w:txbxContent>
                    <w:p w14:paraId="58DC19F9" w14:textId="28086845" w:rsidR="00C30638" w:rsidRPr="004D7CAC" w:rsidRDefault="00C05D89" w:rsidP="00C30638">
                      <w:pPr>
                        <w:jc w:val="center"/>
                        <w:rPr>
                          <w:rFonts w:ascii="BIZ UDPゴシック" w:eastAsia="BIZ UDPゴシック" w:hAnsi="BIZ UDPゴシック"/>
                          <w:color w:val="000000"/>
                          <w:sz w:val="20"/>
                        </w:rPr>
                      </w:pPr>
                      <w:r>
                        <w:rPr>
                          <w:rFonts w:ascii="BIZ UDPゴシック" w:eastAsia="BIZ UDPゴシック" w:hAnsi="BIZ UDPゴシック" w:hint="eastAsia"/>
                          <w:color w:val="000000" w:themeColor="text1"/>
                          <w:sz w:val="20"/>
                        </w:rPr>
                        <w:t>追加</w:t>
                      </w:r>
                      <w:r w:rsidR="00B309D4">
                        <w:rPr>
                          <w:rFonts w:ascii="BIZ UDPゴシック" w:eastAsia="BIZ UDPゴシック" w:hAnsi="BIZ UDPゴシック" w:hint="eastAsia"/>
                          <w:color w:val="000000" w:themeColor="text1"/>
                          <w:sz w:val="20"/>
                        </w:rPr>
                        <w:t>ヒアリングの実施</w:t>
                      </w:r>
                    </w:p>
                  </w:txbxContent>
                </v:textbox>
              </v:rect>
            </w:pict>
          </mc:Fallback>
        </mc:AlternateContent>
      </w:r>
    </w:p>
    <w:p w14:paraId="080C5B99" w14:textId="4769E5C6" w:rsidR="00D00B47" w:rsidRPr="004D7CAC" w:rsidRDefault="00C30638" w:rsidP="00B309D4">
      <w:pPr>
        <w:ind w:left="420"/>
        <w:jc w:val="left"/>
        <w:rPr>
          <w:rFonts w:ascii="BIZ UDPゴシック" w:eastAsia="BIZ UDPゴシック" w:hAnsi="BIZ UDPゴシック" w:cs="Times New Roman"/>
        </w:rPr>
      </w:pPr>
      <w:r w:rsidRPr="004D7CAC">
        <w:rPr>
          <w:rFonts w:ascii="BIZ UDPゴシック" w:eastAsia="BIZ UDPゴシック" w:hAnsi="BIZ UDPゴシック" w:cs="Times New Roman"/>
          <w:noProof/>
        </w:rPr>
        <mc:AlternateContent>
          <mc:Choice Requires="wps">
            <w:drawing>
              <wp:anchor distT="0" distB="0" distL="114300" distR="114300" simplePos="0" relativeHeight="251740160" behindDoc="0" locked="0" layoutInCell="1" allowOverlap="1" wp14:anchorId="322217CF" wp14:editId="44A05366">
                <wp:simplePos x="0" y="0"/>
                <wp:positionH relativeFrom="column">
                  <wp:posOffset>1340066</wp:posOffset>
                </wp:positionH>
                <wp:positionV relativeFrom="paragraph">
                  <wp:posOffset>19748</wp:posOffset>
                </wp:positionV>
                <wp:extent cx="1833133" cy="6861"/>
                <wp:effectExtent l="0" t="76200" r="0" b="88900"/>
                <wp:wrapNone/>
                <wp:docPr id="925194646" name="直線矢印コネクタ 925194646"/>
                <wp:cNvGraphicFramePr/>
                <a:graphic xmlns:a="http://schemas.openxmlformats.org/drawingml/2006/main">
                  <a:graphicData uri="http://schemas.microsoft.com/office/word/2010/wordprocessingShape">
                    <wps:wsp>
                      <wps:cNvCnPr/>
                      <wps:spPr>
                        <a:xfrm>
                          <a:off x="0" y="0"/>
                          <a:ext cx="1833133" cy="6861"/>
                        </a:xfrm>
                        <a:prstGeom prst="straightConnector1">
                          <a:avLst/>
                        </a:prstGeom>
                        <a:ln w="28575">
                          <a:solidFill>
                            <a:schemeClr val="accent5"/>
                          </a:solidFill>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B457941" id="直線矢印コネクタ 925194646" o:spid="_x0000_s1026" type="#_x0000_t32" style="position:absolute;margin-left:105.5pt;margin-top:1.55pt;width:144.35pt;height:.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" strokecolor="#4bacc6 [3208]" strokeweight="2.25pt">
                <v:stroke endarrow="block"/>
              </v:shape>
            </w:pict>
          </mc:Fallback>
        </mc:AlternateContent>
      </w:r>
    </w:p>
    <w:p w14:paraId="5D22B78D" w14:textId="24F18468" w:rsidR="00D00B47" w:rsidRPr="004D7CAC" w:rsidRDefault="00D00B47" w:rsidP="00D00B47">
      <w:pPr>
        <w:ind w:left="420"/>
        <w:jc w:val="left"/>
        <w:rPr>
          <w:rFonts w:ascii="BIZ UDPゴシック" w:eastAsia="BIZ UDPゴシック" w:hAnsi="BIZ UDPゴシック" w:cs="Times New Roman"/>
        </w:rPr>
      </w:pPr>
    </w:p>
    <w:p w14:paraId="1F166543" w14:textId="421897B2" w:rsidR="009D2051" w:rsidRPr="004D7CAC" w:rsidRDefault="009D2051" w:rsidP="008D1D80">
      <w:pPr>
        <w:rPr>
          <w:rFonts w:ascii="BIZ UDPゴシック" w:eastAsia="BIZ UDPゴシック" w:hAnsi="BIZ UDPゴシック"/>
        </w:rPr>
      </w:pPr>
    </w:p>
    <w:p w14:paraId="7D2FE51B" w14:textId="7A665345" w:rsidR="009B697B" w:rsidRPr="004D7CAC" w:rsidRDefault="00E028AF" w:rsidP="009B697B">
      <w:pPr>
        <w:jc w:val="center"/>
        <w:rPr>
          <w:rFonts w:ascii="BIZ UDPゴシック" w:eastAsia="BIZ UDPゴシック" w:hAnsi="BIZ UDPゴシック"/>
        </w:rPr>
      </w:pPr>
      <w:r>
        <w:rPr>
          <w:rFonts w:ascii="BIZ UDPゴシック" w:eastAsia="BIZ UDPゴシック" w:hAnsi="BIZ UDPゴシック" w:hint="eastAsia"/>
        </w:rPr>
        <w:t>アンケート・ヒアリング</w:t>
      </w:r>
      <w:r w:rsidR="00551543" w:rsidRPr="004D7CAC">
        <w:rPr>
          <w:rFonts w:ascii="BIZ UDPゴシック" w:eastAsia="BIZ UDPゴシック" w:hAnsi="BIZ UDPゴシック" w:hint="eastAsia"/>
        </w:rPr>
        <w:t>調査</w:t>
      </w:r>
      <w:r w:rsidR="009B697B" w:rsidRPr="004D7CAC">
        <w:rPr>
          <w:rFonts w:ascii="BIZ UDPゴシック" w:eastAsia="BIZ UDPゴシック" w:hAnsi="BIZ UDPゴシック" w:hint="eastAsia"/>
        </w:rPr>
        <w:t>スケジュール</w:t>
      </w:r>
    </w:p>
    <w:tbl>
      <w:tblPr>
        <w:tblStyle w:val="a8"/>
        <w:tblW w:w="0" w:type="auto"/>
        <w:tblInd w:w="137" w:type="dxa"/>
        <w:tblLook w:val="04A0" w:firstRow="1" w:lastRow="0" w:firstColumn="1" w:lastColumn="0" w:noHBand="0" w:noVBand="1"/>
      </w:tblPr>
      <w:tblGrid>
        <w:gridCol w:w="4394"/>
        <w:gridCol w:w="3828"/>
      </w:tblGrid>
      <w:tr w:rsidR="004D7F64" w:rsidRPr="004D7CAC" w14:paraId="7CEBD808" w14:textId="77777777" w:rsidTr="004D7190">
        <w:tc>
          <w:tcPr>
            <w:tcW w:w="4394" w:type="dxa"/>
            <w:shd w:val="clear" w:color="auto" w:fill="D9D9D9" w:themeFill="background1" w:themeFillShade="D9"/>
          </w:tcPr>
          <w:p w14:paraId="11BDE1A4" w14:textId="7C4574FF" w:rsidR="004D7F64" w:rsidRPr="004D7CAC" w:rsidRDefault="004D7F64" w:rsidP="004D7F64">
            <w:pPr>
              <w:jc w:val="center"/>
              <w:rPr>
                <w:rFonts w:ascii="BIZ UDPゴシック" w:eastAsia="BIZ UDPゴシック" w:hAnsi="BIZ UDPゴシック"/>
              </w:rPr>
            </w:pPr>
            <w:r w:rsidRPr="004D7CAC">
              <w:rPr>
                <w:rFonts w:ascii="BIZ UDPゴシック" w:eastAsia="BIZ UDPゴシック" w:hAnsi="BIZ UDPゴシック" w:hint="eastAsia"/>
              </w:rPr>
              <w:t>概要</w:t>
            </w:r>
          </w:p>
        </w:tc>
        <w:tc>
          <w:tcPr>
            <w:tcW w:w="3828" w:type="dxa"/>
            <w:shd w:val="clear" w:color="auto" w:fill="D9D9D9" w:themeFill="background1" w:themeFillShade="D9"/>
          </w:tcPr>
          <w:p w14:paraId="3C8607F3" w14:textId="66CF0795" w:rsidR="004D7F64" w:rsidRPr="004D7CAC" w:rsidRDefault="004D7F64" w:rsidP="004D7F64">
            <w:pPr>
              <w:jc w:val="center"/>
              <w:rPr>
                <w:rFonts w:ascii="BIZ UDPゴシック" w:eastAsia="BIZ UDPゴシック" w:hAnsi="BIZ UDPゴシック"/>
                <w:color w:val="000000" w:themeColor="text1"/>
              </w:rPr>
            </w:pPr>
            <w:r w:rsidRPr="004D7CAC">
              <w:rPr>
                <w:rFonts w:ascii="BIZ UDPゴシック" w:eastAsia="BIZ UDPゴシック" w:hAnsi="BIZ UDPゴシック" w:hint="eastAsia"/>
                <w:color w:val="000000" w:themeColor="text1"/>
              </w:rPr>
              <w:t>日程</w:t>
            </w:r>
          </w:p>
        </w:tc>
      </w:tr>
      <w:tr w:rsidR="00C050DE" w:rsidRPr="004D7CAC" w14:paraId="1BC71FFC" w14:textId="77777777" w:rsidTr="004D7190">
        <w:tc>
          <w:tcPr>
            <w:tcW w:w="4394" w:type="dxa"/>
          </w:tcPr>
          <w:p w14:paraId="1BC71FFA" w14:textId="7B792EA4" w:rsidR="00C050DE" w:rsidRPr="004D7CAC" w:rsidRDefault="00C050DE" w:rsidP="00C050DE">
            <w:pPr>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rPr>
              <w:t>実施要領の公表</w:t>
            </w:r>
          </w:p>
        </w:tc>
        <w:tc>
          <w:tcPr>
            <w:tcW w:w="3828" w:type="dxa"/>
          </w:tcPr>
          <w:p w14:paraId="1BC71FFB" w14:textId="3ECF4AAD" w:rsidR="00C050DE" w:rsidRPr="004D7CAC" w:rsidRDefault="00112771" w:rsidP="00C050DE">
            <w:pPr>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rPr>
              <w:t>令和</w:t>
            </w:r>
            <w:r w:rsidR="004D6E1D">
              <w:rPr>
                <w:rFonts w:ascii="BIZ UDPゴシック" w:eastAsia="BIZ UDPゴシック" w:hAnsi="BIZ UDPゴシック" w:hint="eastAsia"/>
                <w:color w:val="000000" w:themeColor="text1"/>
              </w:rPr>
              <w:t>８</w:t>
            </w:r>
            <w:r w:rsidR="008D1D80" w:rsidRPr="004D7CAC">
              <w:rPr>
                <w:rFonts w:ascii="BIZ UDPゴシック" w:eastAsia="BIZ UDPゴシック" w:hAnsi="BIZ UDPゴシック" w:hint="eastAsia"/>
                <w:color w:val="000000" w:themeColor="text1"/>
              </w:rPr>
              <w:t>年</w:t>
            </w:r>
            <w:r w:rsidR="004D6E1D">
              <w:rPr>
                <w:rFonts w:ascii="BIZ UDPゴシック" w:eastAsia="BIZ UDPゴシック" w:hAnsi="BIZ UDPゴシック" w:hint="eastAsia"/>
                <w:color w:val="000000" w:themeColor="text1"/>
              </w:rPr>
              <w:t>１</w:t>
            </w:r>
            <w:r w:rsidR="005B4173" w:rsidRPr="004D7CAC">
              <w:rPr>
                <w:rFonts w:ascii="BIZ UDPゴシック" w:eastAsia="BIZ UDPゴシック" w:hAnsi="BIZ UDPゴシック" w:hint="eastAsia"/>
                <w:color w:val="000000" w:themeColor="text1"/>
              </w:rPr>
              <w:t>月</w:t>
            </w:r>
            <w:r w:rsidR="004D6E1D">
              <w:rPr>
                <w:rFonts w:ascii="BIZ UDPゴシック" w:eastAsia="BIZ UDPゴシック" w:hAnsi="BIZ UDPゴシック" w:hint="eastAsia"/>
                <w:color w:val="000000" w:themeColor="text1"/>
              </w:rPr>
              <w:t>26</w:t>
            </w:r>
            <w:r w:rsidR="008D1D80" w:rsidRPr="004D7CAC">
              <w:rPr>
                <w:rFonts w:ascii="BIZ UDPゴシック" w:eastAsia="BIZ UDPゴシック" w:hAnsi="BIZ UDPゴシック" w:hint="eastAsia"/>
                <w:color w:val="000000" w:themeColor="text1"/>
              </w:rPr>
              <w:t>日（</w:t>
            </w:r>
            <w:r w:rsidR="004D6E1D">
              <w:rPr>
                <w:rFonts w:ascii="BIZ UDPゴシック" w:eastAsia="BIZ UDPゴシック" w:hAnsi="BIZ UDPゴシック" w:hint="eastAsia"/>
                <w:color w:val="000000" w:themeColor="text1"/>
              </w:rPr>
              <w:t>月</w:t>
            </w:r>
            <w:r w:rsidR="00C050DE" w:rsidRPr="004D7CAC">
              <w:rPr>
                <w:rFonts w:ascii="BIZ UDPゴシック" w:eastAsia="BIZ UDPゴシック" w:hAnsi="BIZ UDPゴシック" w:hint="eastAsia"/>
                <w:color w:val="000000" w:themeColor="text1"/>
              </w:rPr>
              <w:t>）</w:t>
            </w:r>
          </w:p>
        </w:tc>
      </w:tr>
      <w:tr w:rsidR="00190903" w:rsidRPr="004D7CAC" w14:paraId="61E25350" w14:textId="77777777" w:rsidTr="004D7190">
        <w:tc>
          <w:tcPr>
            <w:tcW w:w="4394" w:type="dxa"/>
          </w:tcPr>
          <w:p w14:paraId="7E510593" w14:textId="27A49CC8" w:rsidR="00190903" w:rsidRPr="004D7CAC" w:rsidRDefault="004D7190" w:rsidP="00190903">
            <w:pPr>
              <w:rPr>
                <w:rFonts w:ascii="BIZ UDPゴシック" w:eastAsia="BIZ UDPゴシック" w:hAnsi="BIZ UDPゴシック"/>
              </w:rPr>
            </w:pPr>
            <w:r>
              <w:rPr>
                <w:rFonts w:ascii="BIZ UDPゴシック" w:eastAsia="BIZ UDPゴシック" w:hAnsi="BIZ UDPゴシック" w:hint="eastAsia"/>
              </w:rPr>
              <w:t>アンケートの</w:t>
            </w:r>
            <w:r w:rsidR="00190903" w:rsidRPr="004D7CAC">
              <w:rPr>
                <w:rFonts w:ascii="BIZ UDPゴシック" w:eastAsia="BIZ UDPゴシック" w:hAnsi="BIZ UDPゴシック" w:hint="eastAsia"/>
              </w:rPr>
              <w:t>提出期限</w:t>
            </w:r>
          </w:p>
        </w:tc>
        <w:tc>
          <w:tcPr>
            <w:tcW w:w="3828" w:type="dxa"/>
          </w:tcPr>
          <w:p w14:paraId="054FCFC4" w14:textId="33B99940" w:rsidR="00190903" w:rsidRPr="004D7CAC" w:rsidRDefault="00190903" w:rsidP="00190903">
            <w:pPr>
              <w:rPr>
                <w:rFonts w:ascii="BIZ UDPゴシック" w:eastAsia="BIZ UDPゴシック" w:hAnsi="BIZ UDPゴシック"/>
              </w:rPr>
            </w:pPr>
            <w:r w:rsidRPr="004D7CAC">
              <w:rPr>
                <w:rFonts w:ascii="BIZ UDPゴシック" w:eastAsia="BIZ UDPゴシック" w:hAnsi="BIZ UDPゴシック" w:hint="eastAsia"/>
              </w:rPr>
              <w:t>令和</w:t>
            </w:r>
            <w:r w:rsidR="004D6E1D">
              <w:rPr>
                <w:rFonts w:ascii="BIZ UDPゴシック" w:eastAsia="BIZ UDPゴシック" w:hAnsi="BIZ UDPゴシック" w:hint="eastAsia"/>
              </w:rPr>
              <w:t>８</w:t>
            </w:r>
            <w:r w:rsidRPr="004D7CAC">
              <w:rPr>
                <w:rFonts w:ascii="BIZ UDPゴシック" w:eastAsia="BIZ UDPゴシック" w:hAnsi="BIZ UDPゴシック" w:hint="eastAsia"/>
              </w:rPr>
              <w:t>年</w:t>
            </w:r>
            <w:r w:rsidR="004D6E1D">
              <w:rPr>
                <w:rFonts w:ascii="BIZ UDPゴシック" w:eastAsia="BIZ UDPゴシック" w:hAnsi="BIZ UDPゴシック" w:hint="eastAsia"/>
              </w:rPr>
              <w:t>２</w:t>
            </w:r>
            <w:r w:rsidRPr="004D7CAC">
              <w:rPr>
                <w:rFonts w:ascii="BIZ UDPゴシック" w:eastAsia="BIZ UDPゴシック" w:hAnsi="BIZ UDPゴシック" w:hint="eastAsia"/>
              </w:rPr>
              <w:t>月</w:t>
            </w:r>
            <w:r w:rsidR="00890BFD">
              <w:rPr>
                <w:rFonts w:ascii="BIZ UDPゴシック" w:eastAsia="BIZ UDPゴシック" w:hAnsi="BIZ UDPゴシック" w:hint="eastAsia"/>
              </w:rPr>
              <w:t>５</w:t>
            </w:r>
            <w:r w:rsidR="008D1D80" w:rsidRPr="004D7CAC">
              <w:rPr>
                <w:rFonts w:ascii="BIZ UDPゴシック" w:eastAsia="BIZ UDPゴシック" w:hAnsi="BIZ UDPゴシック" w:hint="eastAsia"/>
              </w:rPr>
              <w:t>日（</w:t>
            </w:r>
            <w:r w:rsidR="00890BFD">
              <w:rPr>
                <w:rFonts w:ascii="BIZ UDPゴシック" w:eastAsia="BIZ UDPゴシック" w:hAnsi="BIZ UDPゴシック" w:hint="eastAsia"/>
              </w:rPr>
              <w:t>木</w:t>
            </w:r>
            <w:r w:rsidRPr="004D7CAC">
              <w:rPr>
                <w:rFonts w:ascii="BIZ UDPゴシック" w:eastAsia="BIZ UDPゴシック" w:hAnsi="BIZ UDPゴシック" w:hint="eastAsia"/>
              </w:rPr>
              <w:t>）</w:t>
            </w:r>
          </w:p>
        </w:tc>
      </w:tr>
      <w:tr w:rsidR="00190903" w:rsidRPr="004D7CAC" w14:paraId="1BC72008" w14:textId="77777777" w:rsidTr="004D7190">
        <w:tc>
          <w:tcPr>
            <w:tcW w:w="4394" w:type="dxa"/>
          </w:tcPr>
          <w:p w14:paraId="1BC72006" w14:textId="418F6066" w:rsidR="00190903" w:rsidRPr="004D7CAC" w:rsidRDefault="00C05D89" w:rsidP="00190903">
            <w:pPr>
              <w:rPr>
                <w:rFonts w:ascii="BIZ UDPゴシック" w:eastAsia="BIZ UDPゴシック" w:hAnsi="BIZ UDPゴシック"/>
                <w:color w:val="000000" w:themeColor="text1"/>
                <w:szCs w:val="21"/>
              </w:rPr>
            </w:pPr>
            <w:r>
              <w:rPr>
                <w:rFonts w:ascii="BIZ UDPゴシック" w:eastAsia="BIZ UDPゴシック" w:hAnsi="BIZ UDPゴシック" w:hint="eastAsia"/>
              </w:rPr>
              <w:t>追加ヒアリング</w:t>
            </w:r>
            <w:r w:rsidR="00190903" w:rsidRPr="004D7CAC">
              <w:rPr>
                <w:rFonts w:ascii="BIZ UDPゴシック" w:eastAsia="BIZ UDPゴシック" w:hAnsi="BIZ UDPゴシック" w:hint="eastAsia"/>
              </w:rPr>
              <w:t>実施日時及び実施方法の連絡</w:t>
            </w:r>
          </w:p>
        </w:tc>
        <w:tc>
          <w:tcPr>
            <w:tcW w:w="3828" w:type="dxa"/>
          </w:tcPr>
          <w:p w14:paraId="1BC72007" w14:textId="2BB1899A" w:rsidR="00190903" w:rsidRPr="004D7CAC" w:rsidRDefault="008D1D80" w:rsidP="00190903">
            <w:pPr>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rPr>
              <w:t>令和</w:t>
            </w:r>
            <w:r w:rsidR="00482AE8">
              <w:rPr>
                <w:rFonts w:ascii="BIZ UDPゴシック" w:eastAsia="BIZ UDPゴシック" w:hAnsi="BIZ UDPゴシック" w:hint="eastAsia"/>
                <w:color w:val="000000" w:themeColor="text1"/>
              </w:rPr>
              <w:t>８</w:t>
            </w:r>
            <w:r w:rsidRPr="004D7CAC">
              <w:rPr>
                <w:rFonts w:ascii="BIZ UDPゴシック" w:eastAsia="BIZ UDPゴシック" w:hAnsi="BIZ UDPゴシック" w:hint="eastAsia"/>
                <w:color w:val="000000" w:themeColor="text1"/>
              </w:rPr>
              <w:t>年</w:t>
            </w:r>
            <w:r w:rsidR="00900315">
              <w:rPr>
                <w:rFonts w:ascii="BIZ UDPゴシック" w:eastAsia="BIZ UDPゴシック" w:hAnsi="BIZ UDPゴシック" w:hint="eastAsia"/>
                <w:color w:val="000000" w:themeColor="text1"/>
              </w:rPr>
              <w:t>２</w:t>
            </w:r>
            <w:r w:rsidR="00190903" w:rsidRPr="004D7CAC">
              <w:rPr>
                <w:rFonts w:ascii="BIZ UDPゴシック" w:eastAsia="BIZ UDPゴシック" w:hAnsi="BIZ UDPゴシック" w:hint="eastAsia"/>
                <w:color w:val="000000" w:themeColor="text1"/>
              </w:rPr>
              <w:t>月</w:t>
            </w:r>
            <w:r w:rsidR="009B3808">
              <w:rPr>
                <w:rFonts w:ascii="BIZ UDPゴシック" w:eastAsia="BIZ UDPゴシック" w:hAnsi="BIZ UDPゴシック" w:hint="eastAsia"/>
                <w:color w:val="000000" w:themeColor="text1"/>
              </w:rPr>
              <w:t>16</w:t>
            </w:r>
            <w:r w:rsidR="005C75C2" w:rsidRPr="004D7CAC">
              <w:rPr>
                <w:rFonts w:ascii="BIZ UDPゴシック" w:eastAsia="BIZ UDPゴシック" w:hAnsi="BIZ UDPゴシック" w:hint="eastAsia"/>
                <w:color w:val="000000" w:themeColor="text1"/>
              </w:rPr>
              <w:t>日（</w:t>
            </w:r>
            <w:r w:rsidR="009B3808">
              <w:rPr>
                <w:rFonts w:ascii="BIZ UDPゴシック" w:eastAsia="BIZ UDPゴシック" w:hAnsi="BIZ UDPゴシック" w:hint="eastAsia"/>
                <w:color w:val="000000" w:themeColor="text1"/>
              </w:rPr>
              <w:t>月</w:t>
            </w:r>
            <w:r w:rsidR="00190903" w:rsidRPr="004D7CAC">
              <w:rPr>
                <w:rFonts w:ascii="BIZ UDPゴシック" w:eastAsia="BIZ UDPゴシック" w:hAnsi="BIZ UDPゴシック" w:hint="eastAsia"/>
                <w:color w:val="000000" w:themeColor="text1"/>
              </w:rPr>
              <w:t>）</w:t>
            </w:r>
          </w:p>
        </w:tc>
      </w:tr>
      <w:tr w:rsidR="00190903" w:rsidRPr="004D7CAC" w14:paraId="1BC7200E" w14:textId="77777777" w:rsidTr="004D7190">
        <w:tc>
          <w:tcPr>
            <w:tcW w:w="4394" w:type="dxa"/>
          </w:tcPr>
          <w:p w14:paraId="1BC7200C" w14:textId="63E1A6C6" w:rsidR="00190903" w:rsidRPr="004D7CAC" w:rsidRDefault="00C05D89" w:rsidP="00190903">
            <w:pPr>
              <w:rPr>
                <w:rFonts w:ascii="BIZ UDPゴシック" w:eastAsia="BIZ UDPゴシック" w:hAnsi="BIZ UDPゴシック"/>
                <w:szCs w:val="21"/>
              </w:rPr>
            </w:pPr>
            <w:r>
              <w:rPr>
                <w:rFonts w:ascii="BIZ UDPゴシック" w:eastAsia="BIZ UDPゴシック" w:hAnsi="BIZ UDPゴシック" w:hint="eastAsia"/>
              </w:rPr>
              <w:t>追加</w:t>
            </w:r>
            <w:r w:rsidR="00190903" w:rsidRPr="004D7CAC">
              <w:rPr>
                <w:rFonts w:ascii="BIZ UDPゴシック" w:eastAsia="BIZ UDPゴシック" w:hAnsi="BIZ UDPゴシック" w:hint="eastAsia"/>
              </w:rPr>
              <w:t>ヒアリングの実施</w:t>
            </w:r>
          </w:p>
        </w:tc>
        <w:tc>
          <w:tcPr>
            <w:tcW w:w="3828" w:type="dxa"/>
          </w:tcPr>
          <w:p w14:paraId="1BC7200D" w14:textId="1AE04EDD" w:rsidR="00190903" w:rsidRPr="004D7CAC" w:rsidRDefault="008D1D80" w:rsidP="00190903">
            <w:pPr>
              <w:rPr>
                <w:rFonts w:ascii="BIZ UDPゴシック" w:eastAsia="BIZ UDPゴシック" w:hAnsi="BIZ UDPゴシック"/>
                <w:szCs w:val="21"/>
              </w:rPr>
            </w:pPr>
            <w:r w:rsidRPr="004D7CAC">
              <w:rPr>
                <w:rFonts w:ascii="BIZ UDPゴシック" w:eastAsia="BIZ UDPゴシック" w:hAnsi="BIZ UDPゴシック" w:hint="eastAsia"/>
              </w:rPr>
              <w:t>令和</w:t>
            </w:r>
            <w:r w:rsidR="009B3808">
              <w:rPr>
                <w:rFonts w:ascii="BIZ UDPゴシック" w:eastAsia="BIZ UDPゴシック" w:hAnsi="BIZ UDPゴシック" w:hint="eastAsia"/>
              </w:rPr>
              <w:t>８</w:t>
            </w:r>
            <w:r w:rsidRPr="004D7CAC">
              <w:rPr>
                <w:rFonts w:ascii="BIZ UDPゴシック" w:eastAsia="BIZ UDPゴシック" w:hAnsi="BIZ UDPゴシック" w:hint="eastAsia"/>
              </w:rPr>
              <w:t>年</w:t>
            </w:r>
            <w:r w:rsidR="00572446">
              <w:rPr>
                <w:rFonts w:ascii="BIZ UDPゴシック" w:eastAsia="BIZ UDPゴシック" w:hAnsi="BIZ UDPゴシック" w:hint="eastAsia"/>
              </w:rPr>
              <w:t>２</w:t>
            </w:r>
            <w:r w:rsidR="00190903" w:rsidRPr="004D7CAC">
              <w:rPr>
                <w:rFonts w:ascii="BIZ UDPゴシック" w:eastAsia="BIZ UDPゴシック" w:hAnsi="BIZ UDPゴシック" w:hint="eastAsia"/>
              </w:rPr>
              <w:t>月</w:t>
            </w:r>
            <w:r w:rsidR="00572446">
              <w:rPr>
                <w:rFonts w:ascii="BIZ UDPゴシック" w:eastAsia="BIZ UDPゴシック" w:hAnsi="BIZ UDPゴシック" w:hint="eastAsia"/>
              </w:rPr>
              <w:t>下</w:t>
            </w:r>
            <w:r w:rsidR="00190903" w:rsidRPr="004D7CAC">
              <w:rPr>
                <w:rFonts w:ascii="BIZ UDPゴシック" w:eastAsia="BIZ UDPゴシック" w:hAnsi="BIZ UDPゴシック" w:hint="eastAsia"/>
              </w:rPr>
              <w:t>旬に実施、個別に連絡</w:t>
            </w:r>
          </w:p>
        </w:tc>
      </w:tr>
      <w:tr w:rsidR="00226B16" w:rsidRPr="004D7CAC" w14:paraId="530F9C56" w14:textId="77777777" w:rsidTr="004D7190">
        <w:tc>
          <w:tcPr>
            <w:tcW w:w="4394" w:type="dxa"/>
          </w:tcPr>
          <w:p w14:paraId="64B4A861" w14:textId="7F9D9385" w:rsidR="00226B16" w:rsidRPr="004D7CAC" w:rsidRDefault="00226B16" w:rsidP="00190903">
            <w:pPr>
              <w:rPr>
                <w:rFonts w:ascii="BIZ UDPゴシック" w:eastAsia="BIZ UDPゴシック" w:hAnsi="BIZ UDPゴシック"/>
              </w:rPr>
            </w:pPr>
            <w:r>
              <w:rPr>
                <w:rFonts w:ascii="BIZ UDPゴシック" w:eastAsia="BIZ UDPゴシック" w:hAnsi="BIZ UDPゴシック" w:hint="eastAsia"/>
              </w:rPr>
              <w:t>アンケート</w:t>
            </w:r>
            <w:r w:rsidR="00C05D89">
              <w:rPr>
                <w:rFonts w:ascii="BIZ UDPゴシック" w:eastAsia="BIZ UDPゴシック" w:hAnsi="BIZ UDPゴシック" w:hint="eastAsia"/>
              </w:rPr>
              <w:t>・追加ヒアリング</w:t>
            </w:r>
            <w:r>
              <w:rPr>
                <w:rFonts w:ascii="BIZ UDPゴシック" w:eastAsia="BIZ UDPゴシック" w:hAnsi="BIZ UDPゴシック" w:hint="eastAsia"/>
              </w:rPr>
              <w:t>結果の公表</w:t>
            </w:r>
          </w:p>
        </w:tc>
        <w:tc>
          <w:tcPr>
            <w:tcW w:w="3828" w:type="dxa"/>
          </w:tcPr>
          <w:p w14:paraId="01AC88FA" w14:textId="36BB94C4" w:rsidR="00226B16" w:rsidRPr="004D7CAC" w:rsidRDefault="00226B16" w:rsidP="00190903">
            <w:pPr>
              <w:rPr>
                <w:rFonts w:ascii="BIZ UDPゴシック" w:eastAsia="BIZ UDPゴシック" w:hAnsi="BIZ UDPゴシック"/>
              </w:rPr>
            </w:pPr>
            <w:r>
              <w:rPr>
                <w:rFonts w:ascii="BIZ UDPゴシック" w:eastAsia="BIZ UDPゴシック" w:hAnsi="BIZ UDPゴシック" w:hint="eastAsia"/>
              </w:rPr>
              <w:t>令和</w:t>
            </w:r>
            <w:r w:rsidR="002466C3">
              <w:rPr>
                <w:rFonts w:ascii="BIZ UDPゴシック" w:eastAsia="BIZ UDPゴシック" w:hAnsi="BIZ UDPゴシック" w:hint="eastAsia"/>
              </w:rPr>
              <w:t>８</w:t>
            </w:r>
            <w:r>
              <w:rPr>
                <w:rFonts w:ascii="BIZ UDPゴシック" w:eastAsia="BIZ UDPゴシック" w:hAnsi="BIZ UDPゴシック" w:hint="eastAsia"/>
              </w:rPr>
              <w:t>年</w:t>
            </w:r>
            <w:r w:rsidR="002466C3">
              <w:rPr>
                <w:rFonts w:ascii="BIZ UDPゴシック" w:eastAsia="BIZ UDPゴシック" w:hAnsi="BIZ UDPゴシック" w:hint="eastAsia"/>
              </w:rPr>
              <w:t>３</w:t>
            </w:r>
            <w:r>
              <w:rPr>
                <w:rFonts w:ascii="BIZ UDPゴシック" w:eastAsia="BIZ UDPゴシック" w:hAnsi="BIZ UDPゴシック" w:hint="eastAsia"/>
              </w:rPr>
              <w:t>月</w:t>
            </w:r>
            <w:r w:rsidR="002466C3">
              <w:rPr>
                <w:rFonts w:ascii="BIZ UDPゴシック" w:eastAsia="BIZ UDPゴシック" w:hAnsi="BIZ UDPゴシック" w:hint="eastAsia"/>
              </w:rPr>
              <w:t>中旬</w:t>
            </w:r>
            <w:r>
              <w:rPr>
                <w:rFonts w:ascii="BIZ UDPゴシック" w:eastAsia="BIZ UDPゴシック" w:hAnsi="BIZ UDPゴシック" w:hint="eastAsia"/>
              </w:rPr>
              <w:t>（予定）</w:t>
            </w:r>
          </w:p>
        </w:tc>
      </w:tr>
    </w:tbl>
    <w:p w14:paraId="1A8AB1F0" w14:textId="776B6271" w:rsidR="00877F75" w:rsidRPr="004D7CAC" w:rsidRDefault="00877F75">
      <w:pPr>
        <w:widowControl/>
        <w:jc w:val="left"/>
        <w:rPr>
          <w:rFonts w:ascii="BIZ UDPゴシック" w:eastAsia="BIZ UDPゴシック" w:hAnsi="BIZ UDPゴシック"/>
          <w:b/>
        </w:rPr>
      </w:pPr>
      <w:r w:rsidRPr="004D7CAC">
        <w:rPr>
          <w:rFonts w:ascii="BIZ UDPゴシック" w:eastAsia="BIZ UDPゴシック" w:hAnsi="BIZ UDPゴシック"/>
          <w:b/>
        </w:rPr>
        <w:br w:type="page"/>
      </w:r>
    </w:p>
    <w:p w14:paraId="5E24CF5D" w14:textId="1AC1EA3E" w:rsidR="006F6976" w:rsidRPr="004D7CAC" w:rsidRDefault="008E0B00" w:rsidP="009D2051">
      <w:pPr>
        <w:shd w:val="clear" w:color="auto" w:fill="D9D9D9" w:themeFill="background1" w:themeFillShade="D9"/>
        <w:rPr>
          <w:rFonts w:ascii="BIZ UDPゴシック" w:eastAsia="BIZ UDPゴシック" w:hAnsi="BIZ UDPゴシック"/>
          <w:b/>
        </w:rPr>
      </w:pPr>
      <w:r w:rsidRPr="004D7CAC">
        <w:rPr>
          <w:rFonts w:ascii="BIZ UDPゴシック" w:eastAsia="BIZ UDPゴシック" w:hAnsi="BIZ UDPゴシック" w:hint="eastAsia"/>
          <w:b/>
        </w:rPr>
        <w:lastRenderedPageBreak/>
        <w:t>４</w:t>
      </w:r>
      <w:r w:rsidR="00E4616B" w:rsidRPr="004D7CAC">
        <w:rPr>
          <w:rFonts w:ascii="BIZ UDPゴシック" w:eastAsia="BIZ UDPゴシック" w:hAnsi="BIZ UDPゴシック" w:hint="eastAsia"/>
          <w:b/>
        </w:rPr>
        <w:t>．</w:t>
      </w:r>
      <w:r w:rsidR="00E028AF">
        <w:rPr>
          <w:rFonts w:ascii="BIZ UDPゴシック" w:eastAsia="BIZ UDPゴシック" w:hAnsi="BIZ UDPゴシック" w:hint="eastAsia"/>
          <w:b/>
        </w:rPr>
        <w:t>アンケート</w:t>
      </w:r>
      <w:r w:rsidR="00D13E9C" w:rsidRPr="004D7CAC">
        <w:rPr>
          <w:rFonts w:ascii="BIZ UDPゴシック" w:eastAsia="BIZ UDPゴシック" w:hAnsi="BIZ UDPゴシック" w:hint="eastAsia"/>
          <w:b/>
        </w:rPr>
        <w:t>調査の概要</w:t>
      </w:r>
    </w:p>
    <w:p w14:paraId="4D31FB85" w14:textId="4C96548B" w:rsidR="007515C0" w:rsidRDefault="00E028AF" w:rsidP="00F142B7">
      <w:pPr>
        <w:ind w:firstLineChars="100" w:firstLine="210"/>
        <w:rPr>
          <w:rFonts w:ascii="BIZ UDPゴシック" w:eastAsia="BIZ UDPゴシック" w:hAnsi="BIZ UDPゴシック"/>
          <w:szCs w:val="21"/>
        </w:rPr>
      </w:pPr>
      <w:r w:rsidRPr="00E028AF">
        <w:rPr>
          <w:rFonts w:ascii="BIZ UDPゴシック" w:eastAsia="BIZ UDPゴシック" w:hAnsi="BIZ UDPゴシック" w:hint="eastAsia"/>
          <w:bCs/>
        </w:rPr>
        <w:t>アンケート</w:t>
      </w:r>
      <w:r w:rsidR="009B78C8" w:rsidRPr="004D7CAC">
        <w:rPr>
          <w:rFonts w:ascii="BIZ UDPゴシック" w:eastAsia="BIZ UDPゴシック" w:hAnsi="BIZ UDPゴシック" w:hint="eastAsia"/>
          <w:szCs w:val="21"/>
        </w:rPr>
        <w:t>調査</w:t>
      </w:r>
      <w:r w:rsidR="00764DBE" w:rsidRPr="004D7CAC">
        <w:rPr>
          <w:rFonts w:ascii="BIZ UDPゴシック" w:eastAsia="BIZ UDPゴシック" w:hAnsi="BIZ UDPゴシック" w:hint="eastAsia"/>
          <w:szCs w:val="21"/>
        </w:rPr>
        <w:t>で確認する</w:t>
      </w:r>
      <w:r w:rsidR="00D86B78" w:rsidRPr="004D7CAC">
        <w:rPr>
          <w:rFonts w:ascii="BIZ UDPゴシック" w:eastAsia="BIZ UDPゴシック" w:hAnsi="BIZ UDPゴシック" w:hint="eastAsia"/>
          <w:szCs w:val="21"/>
        </w:rPr>
        <w:t>予定の</w:t>
      </w:r>
      <w:r w:rsidR="00E4616B" w:rsidRPr="004D7CAC">
        <w:rPr>
          <w:rFonts w:ascii="BIZ UDPゴシック" w:eastAsia="BIZ UDPゴシック" w:hAnsi="BIZ UDPゴシック" w:hint="eastAsia"/>
          <w:szCs w:val="21"/>
        </w:rPr>
        <w:t>項目</w:t>
      </w:r>
      <w:r w:rsidR="00F142B7" w:rsidRPr="004D7CAC">
        <w:rPr>
          <w:rFonts w:ascii="BIZ UDPゴシック" w:eastAsia="BIZ UDPゴシック" w:hAnsi="BIZ UDPゴシック" w:hint="eastAsia"/>
          <w:szCs w:val="21"/>
        </w:rPr>
        <w:t>は下記となります。</w:t>
      </w:r>
    </w:p>
    <w:p w14:paraId="6AE38837" w14:textId="601B75E7" w:rsidR="00B153D0" w:rsidRPr="004D7CAC" w:rsidRDefault="00676CD3" w:rsidP="00B153D0">
      <w:pPr>
        <w:pStyle w:val="a9"/>
        <w:numPr>
          <w:ilvl w:val="1"/>
          <w:numId w:val="6"/>
        </w:numPr>
        <w:ind w:leftChars="0"/>
        <w:rPr>
          <w:rFonts w:ascii="BIZ UDPゴシック" w:eastAsia="BIZ UDPゴシック" w:hAnsi="BIZ UDPゴシック"/>
          <w:szCs w:val="21"/>
        </w:rPr>
      </w:pPr>
      <w:r>
        <w:rPr>
          <w:rFonts w:ascii="BIZ UDPゴシック" w:eastAsia="BIZ UDPゴシック" w:hAnsi="BIZ UDPゴシック" w:hint="eastAsia"/>
          <w:szCs w:val="21"/>
        </w:rPr>
        <w:t>明治橋駐車場用地の活用方法に</w:t>
      </w:r>
      <w:r w:rsidR="00C80C9C" w:rsidRPr="004D7CAC">
        <w:rPr>
          <w:rFonts w:ascii="BIZ UDPゴシック" w:eastAsia="BIZ UDPゴシック" w:hAnsi="BIZ UDPゴシック" w:hint="eastAsia"/>
          <w:szCs w:val="21"/>
        </w:rPr>
        <w:t>ついて</w:t>
      </w:r>
    </w:p>
    <w:p w14:paraId="73F3F361" w14:textId="05DF3D36" w:rsidR="007515C0" w:rsidRPr="004D7CAC" w:rsidRDefault="00676CD3" w:rsidP="00B153D0">
      <w:pPr>
        <w:pStyle w:val="a9"/>
        <w:numPr>
          <w:ilvl w:val="1"/>
          <w:numId w:val="6"/>
        </w:numPr>
        <w:ind w:leftChars="0"/>
        <w:rPr>
          <w:rFonts w:ascii="BIZ UDPゴシック" w:eastAsia="BIZ UDPゴシック" w:hAnsi="BIZ UDPゴシック"/>
          <w:szCs w:val="21"/>
        </w:rPr>
      </w:pPr>
      <w:r>
        <w:rPr>
          <w:rFonts w:ascii="BIZ UDPゴシック" w:eastAsia="BIZ UDPゴシック" w:hAnsi="BIZ UDPゴシック" w:hint="eastAsia"/>
          <w:szCs w:val="21"/>
        </w:rPr>
        <w:t>２つの敷地の連携、活用について</w:t>
      </w:r>
    </w:p>
    <w:p w14:paraId="782C816C" w14:textId="17BECE19" w:rsidR="007515C0" w:rsidRPr="004D7CAC" w:rsidRDefault="00676CD3" w:rsidP="00F230A3">
      <w:pPr>
        <w:pStyle w:val="a9"/>
        <w:numPr>
          <w:ilvl w:val="1"/>
          <w:numId w:val="6"/>
        </w:numPr>
        <w:ind w:leftChars="0"/>
        <w:rPr>
          <w:rFonts w:ascii="BIZ UDPゴシック" w:eastAsia="BIZ UDPゴシック" w:hAnsi="BIZ UDPゴシック"/>
          <w:szCs w:val="21"/>
        </w:rPr>
      </w:pPr>
      <w:r>
        <w:rPr>
          <w:rFonts w:ascii="BIZ UDPゴシック" w:eastAsia="BIZ UDPゴシック" w:hAnsi="BIZ UDPゴシック" w:hint="eastAsia"/>
          <w:szCs w:val="21"/>
        </w:rPr>
        <w:t>事業範囲</w:t>
      </w:r>
      <w:r w:rsidR="00C31989">
        <w:rPr>
          <w:rFonts w:ascii="BIZ UDPゴシック" w:eastAsia="BIZ UDPゴシック" w:hAnsi="BIZ UDPゴシック" w:hint="eastAsia"/>
          <w:szCs w:val="21"/>
        </w:rPr>
        <w:t>・方式</w:t>
      </w:r>
      <w:r w:rsidR="00C80C9C" w:rsidRPr="004D7CAC">
        <w:rPr>
          <w:rFonts w:ascii="BIZ UDPゴシック" w:eastAsia="BIZ UDPゴシック" w:hAnsi="BIZ UDPゴシック" w:hint="eastAsia"/>
          <w:szCs w:val="21"/>
        </w:rPr>
        <w:t>について</w:t>
      </w:r>
    </w:p>
    <w:p w14:paraId="2BAD8F42" w14:textId="61B5784F" w:rsidR="00EA15C6" w:rsidRDefault="00676CD3" w:rsidP="00676CD3">
      <w:pPr>
        <w:pStyle w:val="a9"/>
        <w:numPr>
          <w:ilvl w:val="1"/>
          <w:numId w:val="6"/>
        </w:numPr>
        <w:ind w:leftChars="0"/>
        <w:rPr>
          <w:rFonts w:ascii="BIZ UDPゴシック" w:eastAsia="BIZ UDPゴシック" w:hAnsi="BIZ UDPゴシック"/>
          <w:szCs w:val="21"/>
        </w:rPr>
      </w:pPr>
      <w:r>
        <w:rPr>
          <w:rFonts w:ascii="BIZ UDPゴシック" w:eastAsia="BIZ UDPゴシック" w:hAnsi="BIZ UDPゴシック" w:hint="eastAsia"/>
          <w:szCs w:val="21"/>
        </w:rPr>
        <w:t>本事業の参入意欲</w:t>
      </w:r>
      <w:r w:rsidR="00C80C9C" w:rsidRPr="004D7CAC">
        <w:rPr>
          <w:rFonts w:ascii="BIZ UDPゴシック" w:eastAsia="BIZ UDPゴシック" w:hAnsi="BIZ UDPゴシック" w:hint="eastAsia"/>
          <w:szCs w:val="21"/>
        </w:rPr>
        <w:t>について</w:t>
      </w:r>
    </w:p>
    <w:p w14:paraId="19DE5A3B" w14:textId="2AEB5915" w:rsidR="00C31989" w:rsidRDefault="00C31989" w:rsidP="00676CD3">
      <w:pPr>
        <w:pStyle w:val="a9"/>
        <w:numPr>
          <w:ilvl w:val="1"/>
          <w:numId w:val="6"/>
        </w:numPr>
        <w:ind w:leftChars="0"/>
        <w:rPr>
          <w:rFonts w:ascii="BIZ UDPゴシック" w:eastAsia="BIZ UDPゴシック" w:hAnsi="BIZ UDPゴシック"/>
          <w:szCs w:val="21"/>
        </w:rPr>
      </w:pPr>
      <w:r>
        <w:rPr>
          <w:rFonts w:ascii="BIZ UDPゴシック" w:eastAsia="BIZ UDPゴシック" w:hAnsi="BIZ UDPゴシック" w:hint="eastAsia"/>
          <w:szCs w:val="21"/>
        </w:rPr>
        <w:t>その他</w:t>
      </w:r>
    </w:p>
    <w:p w14:paraId="5B688CF6" w14:textId="77777777" w:rsidR="00676CD3" w:rsidRPr="00676CD3" w:rsidRDefault="00676CD3" w:rsidP="00676CD3">
      <w:pPr>
        <w:pStyle w:val="a9"/>
        <w:ind w:leftChars="0"/>
        <w:rPr>
          <w:rFonts w:ascii="BIZ UDPゴシック" w:eastAsia="BIZ UDPゴシック" w:hAnsi="BIZ UDPゴシック"/>
          <w:szCs w:val="21"/>
        </w:rPr>
      </w:pPr>
    </w:p>
    <w:p w14:paraId="4D9B8F07" w14:textId="55BBC46A" w:rsidR="009D53F9" w:rsidRPr="004D7190" w:rsidRDefault="008E0B00" w:rsidP="004D7190">
      <w:pPr>
        <w:shd w:val="clear" w:color="auto" w:fill="D9D9D9" w:themeFill="background1" w:themeFillShade="D9"/>
        <w:rPr>
          <w:rFonts w:ascii="BIZ UDPゴシック" w:eastAsia="BIZ UDPゴシック" w:hAnsi="BIZ UDPゴシック"/>
          <w:b/>
        </w:rPr>
      </w:pPr>
      <w:r w:rsidRPr="004D7CAC">
        <w:rPr>
          <w:rFonts w:ascii="BIZ UDPゴシック" w:eastAsia="BIZ UDPゴシック" w:hAnsi="BIZ UDPゴシック" w:hint="eastAsia"/>
          <w:b/>
        </w:rPr>
        <w:t>５</w:t>
      </w:r>
      <w:r w:rsidR="00E4616B" w:rsidRPr="004D7CAC">
        <w:rPr>
          <w:rFonts w:ascii="BIZ UDPゴシック" w:eastAsia="BIZ UDPゴシック" w:hAnsi="BIZ UDPゴシック" w:hint="eastAsia"/>
          <w:b/>
        </w:rPr>
        <w:t>．サウンディング</w:t>
      </w:r>
      <w:r w:rsidR="00551543" w:rsidRPr="004D7CAC">
        <w:rPr>
          <w:rFonts w:ascii="BIZ UDPゴシック" w:eastAsia="BIZ UDPゴシック" w:hAnsi="BIZ UDPゴシック" w:hint="eastAsia"/>
          <w:b/>
        </w:rPr>
        <w:t>調査</w:t>
      </w:r>
      <w:r w:rsidR="00E4616B" w:rsidRPr="004D7CAC">
        <w:rPr>
          <w:rFonts w:ascii="BIZ UDPゴシック" w:eastAsia="BIZ UDPゴシック" w:hAnsi="BIZ UDPゴシック" w:hint="eastAsia"/>
          <w:b/>
        </w:rPr>
        <w:t>の手続き</w:t>
      </w:r>
    </w:p>
    <w:p w14:paraId="31157703" w14:textId="0A72B90D" w:rsidR="009D53F9" w:rsidRPr="004D7CAC" w:rsidRDefault="00E028AF" w:rsidP="009D53F9">
      <w:pPr>
        <w:pStyle w:val="a9"/>
        <w:numPr>
          <w:ilvl w:val="0"/>
          <w:numId w:val="14"/>
        </w:numPr>
        <w:ind w:leftChars="0"/>
        <w:rPr>
          <w:rFonts w:ascii="BIZ UDPゴシック" w:eastAsia="BIZ UDPゴシック" w:hAnsi="BIZ UDPゴシック"/>
          <w:b/>
          <w:szCs w:val="21"/>
        </w:rPr>
      </w:pPr>
      <w:r>
        <w:rPr>
          <w:rFonts w:ascii="BIZ UDPゴシック" w:eastAsia="BIZ UDPゴシック" w:hAnsi="BIZ UDPゴシック" w:hint="eastAsia"/>
          <w:b/>
          <w:szCs w:val="21"/>
        </w:rPr>
        <w:t>アンケート</w:t>
      </w:r>
      <w:r w:rsidR="001E5C34">
        <w:rPr>
          <w:rFonts w:ascii="BIZ UDPゴシック" w:eastAsia="BIZ UDPゴシック" w:hAnsi="BIZ UDPゴシック" w:hint="eastAsia"/>
          <w:b/>
          <w:szCs w:val="21"/>
        </w:rPr>
        <w:t>の提出</w:t>
      </w:r>
    </w:p>
    <w:p w14:paraId="1F837BDE" w14:textId="2ADC9FAC" w:rsidR="009D53F9" w:rsidRPr="004D7CAC" w:rsidRDefault="00226B16" w:rsidP="00472741">
      <w:pPr>
        <w:widowControl/>
        <w:ind w:leftChars="200" w:left="420" w:firstLineChars="100" w:firstLine="210"/>
        <w:jc w:val="left"/>
        <w:rPr>
          <w:rFonts w:ascii="BIZ UDPゴシック" w:eastAsia="BIZ UDPゴシック" w:hAnsi="BIZ UDPゴシック"/>
          <w:szCs w:val="21"/>
        </w:rPr>
      </w:pPr>
      <w:r>
        <w:rPr>
          <w:rFonts w:ascii="BIZ UDPゴシック" w:eastAsia="BIZ UDPゴシック" w:hAnsi="BIZ UDPゴシック" w:hint="eastAsia"/>
          <w:color w:val="000000" w:themeColor="text1"/>
          <w:szCs w:val="21"/>
        </w:rPr>
        <w:t>アンケートを提出する</w:t>
      </w:r>
      <w:r w:rsidR="00A23B5C">
        <w:rPr>
          <w:rFonts w:ascii="BIZ UDPゴシック" w:eastAsia="BIZ UDPゴシック" w:hAnsi="BIZ UDPゴシック" w:hint="eastAsia"/>
          <w:color w:val="000000" w:themeColor="text1"/>
          <w:szCs w:val="21"/>
        </w:rPr>
        <w:t>事業</w:t>
      </w:r>
      <w:r>
        <w:rPr>
          <w:rFonts w:ascii="BIZ UDPゴシック" w:eastAsia="BIZ UDPゴシック" w:hAnsi="BIZ UDPゴシック" w:hint="eastAsia"/>
          <w:color w:val="000000" w:themeColor="text1"/>
          <w:szCs w:val="21"/>
        </w:rPr>
        <w:t>者</w:t>
      </w:r>
      <w:r w:rsidR="009D53F9" w:rsidRPr="004D7CAC">
        <w:rPr>
          <w:rFonts w:ascii="BIZ UDPゴシック" w:eastAsia="BIZ UDPゴシック" w:hAnsi="BIZ UDPゴシック" w:hint="eastAsia"/>
          <w:szCs w:val="21"/>
        </w:rPr>
        <w:t>は、</w:t>
      </w:r>
      <w:r w:rsidR="00DE68C1" w:rsidRPr="004D7CAC">
        <w:rPr>
          <w:rFonts w:ascii="BIZ UDPゴシック" w:eastAsia="BIZ UDPゴシック" w:hAnsi="BIZ UDPゴシック" w:hint="eastAsia"/>
          <w:szCs w:val="21"/>
        </w:rPr>
        <w:t>【</w:t>
      </w:r>
      <w:r w:rsidR="009D53F9" w:rsidRPr="004D7CAC">
        <w:rPr>
          <w:rFonts w:ascii="BIZ UDPゴシック" w:eastAsia="BIZ UDPゴシック" w:hAnsi="BIZ UDPゴシック" w:hint="eastAsia"/>
          <w:szCs w:val="21"/>
        </w:rPr>
        <w:t>様式</w:t>
      </w:r>
      <w:r w:rsidR="00F55BF9">
        <w:rPr>
          <w:rFonts w:ascii="BIZ UDPゴシック" w:eastAsia="BIZ UDPゴシック" w:hAnsi="BIZ UDPゴシック" w:hint="eastAsia"/>
          <w:szCs w:val="21"/>
        </w:rPr>
        <w:t>１</w:t>
      </w:r>
      <w:r w:rsidR="00DE68C1" w:rsidRPr="004D7CAC">
        <w:rPr>
          <w:rFonts w:ascii="BIZ UDPゴシック" w:eastAsia="BIZ UDPゴシック" w:hAnsi="BIZ UDPゴシック" w:hint="eastAsia"/>
          <w:szCs w:val="21"/>
        </w:rPr>
        <w:t>】</w:t>
      </w:r>
      <w:r w:rsidR="00AA3389">
        <w:rPr>
          <w:rFonts w:ascii="BIZ UDPゴシック" w:eastAsia="BIZ UDPゴシック" w:hAnsi="BIZ UDPゴシック" w:hint="eastAsia"/>
          <w:szCs w:val="21"/>
        </w:rPr>
        <w:t>アンケート</w:t>
      </w:r>
      <w:r w:rsidR="00DE68C1" w:rsidRPr="004D7CAC">
        <w:rPr>
          <w:rFonts w:ascii="BIZ UDPゴシック" w:eastAsia="BIZ UDPゴシック" w:hAnsi="BIZ UDPゴシック" w:hint="eastAsia"/>
          <w:szCs w:val="21"/>
        </w:rPr>
        <w:t>に必要事項を記入し、件名を</w:t>
      </w:r>
      <w:r w:rsidR="001E5C34">
        <w:rPr>
          <w:rFonts w:ascii="BIZ UDPゴシック" w:eastAsia="BIZ UDPゴシック" w:hAnsi="BIZ UDPゴシック" w:hint="eastAsia"/>
          <w:szCs w:val="21"/>
        </w:rPr>
        <w:t>「</w:t>
      </w:r>
      <w:r w:rsidR="00B16C23">
        <w:rPr>
          <w:rFonts w:ascii="BIZ UDPゴシック" w:eastAsia="BIZ UDPゴシック" w:hAnsi="BIZ UDPゴシック" w:hint="eastAsia"/>
          <w:szCs w:val="21"/>
        </w:rPr>
        <w:t>那覇港</w:t>
      </w:r>
      <w:r w:rsidR="001E5C34">
        <w:rPr>
          <w:rFonts w:ascii="BIZ UDPゴシック" w:eastAsia="BIZ UDPゴシック" w:hAnsi="BIZ UDPゴシック" w:hint="eastAsia"/>
          <w:szCs w:val="21"/>
        </w:rPr>
        <w:t>アンケート(</w:t>
      </w:r>
      <w:r w:rsidR="00DE68C1" w:rsidRPr="004D7CAC">
        <w:rPr>
          <w:rFonts w:ascii="BIZ UDPゴシック" w:eastAsia="BIZ UDPゴシック" w:hAnsi="BIZ UDPゴシック" w:hint="eastAsia"/>
          <w:szCs w:val="21"/>
        </w:rPr>
        <w:t>事業者名</w:t>
      </w:r>
      <w:r w:rsidR="001E5C34">
        <w:rPr>
          <w:rFonts w:ascii="BIZ UDPゴシック" w:eastAsia="BIZ UDPゴシック" w:hAnsi="BIZ UDPゴシック" w:hint="eastAsia"/>
          <w:szCs w:val="21"/>
        </w:rPr>
        <w:t>)」</w:t>
      </w:r>
      <w:r w:rsidR="009D53F9" w:rsidRPr="004D7CAC">
        <w:rPr>
          <w:rFonts w:ascii="BIZ UDPゴシック" w:eastAsia="BIZ UDPゴシック" w:hAnsi="BIZ UDPゴシック" w:hint="eastAsia"/>
          <w:szCs w:val="21"/>
        </w:rPr>
        <w:t>として、申込先へ電子メールにて</w:t>
      </w:r>
      <w:r w:rsidR="001E5C34">
        <w:rPr>
          <w:rFonts w:ascii="BIZ UDPゴシック" w:eastAsia="BIZ UDPゴシック" w:hAnsi="BIZ UDPゴシック" w:hint="eastAsia"/>
          <w:szCs w:val="21"/>
        </w:rPr>
        <w:t>ご</w:t>
      </w:r>
      <w:r w:rsidR="009D53F9" w:rsidRPr="004D7CAC">
        <w:rPr>
          <w:rFonts w:ascii="BIZ UDPゴシック" w:eastAsia="BIZ UDPゴシック" w:hAnsi="BIZ UDPゴシック" w:hint="eastAsia"/>
          <w:szCs w:val="21"/>
        </w:rPr>
        <w:t>提出ください。</w:t>
      </w:r>
    </w:p>
    <w:p w14:paraId="1233BBF5" w14:textId="77777777" w:rsidR="009D53F9" w:rsidRPr="004D7CAC" w:rsidRDefault="009D53F9" w:rsidP="00472741">
      <w:pPr>
        <w:pStyle w:val="a9"/>
        <w:numPr>
          <w:ilvl w:val="0"/>
          <w:numId w:val="16"/>
        </w:numPr>
        <w:ind w:leftChars="0" w:left="754" w:hanging="357"/>
        <w:rPr>
          <w:rFonts w:ascii="BIZ UDPゴシック" w:eastAsia="BIZ UDPゴシック" w:hAnsi="BIZ UDPゴシック"/>
          <w:szCs w:val="21"/>
        </w:rPr>
      </w:pPr>
      <w:r w:rsidRPr="004D7CAC">
        <w:rPr>
          <w:rFonts w:ascii="BIZ UDPゴシック" w:eastAsia="BIZ UDPゴシック" w:hAnsi="BIZ UDPゴシック" w:hint="eastAsia"/>
          <w:szCs w:val="21"/>
        </w:rPr>
        <w:t xml:space="preserve">　</w:t>
      </w:r>
      <w:r w:rsidRPr="004D7CAC">
        <w:rPr>
          <w:rFonts w:ascii="BIZ UDPゴシック" w:eastAsia="BIZ UDPゴシック" w:hAnsi="BIZ UDPゴシック" w:hint="eastAsia"/>
          <w:color w:val="000000" w:themeColor="text1"/>
          <w:szCs w:val="21"/>
        </w:rPr>
        <w:t>申込</w:t>
      </w:r>
      <w:r w:rsidRPr="004D7CAC">
        <w:rPr>
          <w:rFonts w:ascii="BIZ UDPゴシック" w:eastAsia="BIZ UDPゴシック" w:hAnsi="BIZ UDPゴシック" w:hint="eastAsia"/>
          <w:szCs w:val="21"/>
        </w:rPr>
        <w:t>受付期間</w:t>
      </w:r>
    </w:p>
    <w:p w14:paraId="65BE6458" w14:textId="19CFBB5B" w:rsidR="009D53F9" w:rsidRPr="004D7CAC" w:rsidRDefault="00DE68C1" w:rsidP="009D53F9">
      <w:pPr>
        <w:ind w:firstLineChars="300" w:firstLine="63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令和</w:t>
      </w:r>
      <w:r w:rsidR="00096667">
        <w:rPr>
          <w:rFonts w:ascii="BIZ UDPゴシック" w:eastAsia="BIZ UDPゴシック" w:hAnsi="BIZ UDPゴシック" w:hint="eastAsia"/>
          <w:color w:val="000000" w:themeColor="text1"/>
          <w:szCs w:val="21"/>
        </w:rPr>
        <w:t>８</w:t>
      </w:r>
      <w:r w:rsidRPr="004D7CAC">
        <w:rPr>
          <w:rFonts w:ascii="BIZ UDPゴシック" w:eastAsia="BIZ UDPゴシック" w:hAnsi="BIZ UDPゴシック" w:hint="eastAsia"/>
          <w:color w:val="000000" w:themeColor="text1"/>
          <w:szCs w:val="21"/>
        </w:rPr>
        <w:t>年</w:t>
      </w:r>
      <w:r w:rsidR="002466C3">
        <w:rPr>
          <w:rFonts w:ascii="BIZ UDPゴシック" w:eastAsia="BIZ UDPゴシック" w:hAnsi="BIZ UDPゴシック" w:hint="eastAsia"/>
          <w:color w:val="000000" w:themeColor="text1"/>
          <w:szCs w:val="21"/>
        </w:rPr>
        <w:t>１</w:t>
      </w:r>
      <w:r w:rsidRPr="004D7CAC">
        <w:rPr>
          <w:rFonts w:ascii="BIZ UDPゴシック" w:eastAsia="BIZ UDPゴシック" w:hAnsi="BIZ UDPゴシック" w:hint="eastAsia"/>
          <w:color w:val="000000" w:themeColor="text1"/>
          <w:szCs w:val="21"/>
        </w:rPr>
        <w:t>月</w:t>
      </w:r>
      <w:r w:rsidR="009E3EBC">
        <w:rPr>
          <w:rFonts w:ascii="BIZ UDPゴシック" w:eastAsia="BIZ UDPゴシック" w:hAnsi="BIZ UDPゴシック" w:hint="eastAsia"/>
          <w:color w:val="000000" w:themeColor="text1"/>
          <w:szCs w:val="21"/>
        </w:rPr>
        <w:t>26</w:t>
      </w:r>
      <w:r w:rsidRPr="004D7CAC">
        <w:rPr>
          <w:rFonts w:ascii="BIZ UDPゴシック" w:eastAsia="BIZ UDPゴシック" w:hAnsi="BIZ UDPゴシック" w:hint="eastAsia"/>
          <w:color w:val="000000" w:themeColor="text1"/>
          <w:szCs w:val="21"/>
        </w:rPr>
        <w:t>日（</w:t>
      </w:r>
      <w:r w:rsidR="009E3EBC">
        <w:rPr>
          <w:rFonts w:ascii="BIZ UDPゴシック" w:eastAsia="BIZ UDPゴシック" w:hAnsi="BIZ UDPゴシック" w:hint="eastAsia"/>
          <w:color w:val="000000" w:themeColor="text1"/>
          <w:szCs w:val="21"/>
        </w:rPr>
        <w:t>月</w:t>
      </w:r>
      <w:r w:rsidRPr="004D7CAC">
        <w:rPr>
          <w:rFonts w:ascii="BIZ UDPゴシック" w:eastAsia="BIZ UDPゴシック" w:hAnsi="BIZ UDPゴシック" w:hint="eastAsia"/>
          <w:color w:val="000000" w:themeColor="text1"/>
          <w:szCs w:val="21"/>
        </w:rPr>
        <w:t>）～</w:t>
      </w:r>
      <w:r w:rsidR="009E3EBC">
        <w:rPr>
          <w:rFonts w:ascii="BIZ UDPゴシック" w:eastAsia="BIZ UDPゴシック" w:hAnsi="BIZ UDPゴシック" w:hint="eastAsia"/>
          <w:color w:val="000000" w:themeColor="text1"/>
          <w:szCs w:val="21"/>
        </w:rPr>
        <w:t>２</w:t>
      </w:r>
      <w:r w:rsidR="009D53F9" w:rsidRPr="004D7CAC">
        <w:rPr>
          <w:rFonts w:ascii="BIZ UDPゴシック" w:eastAsia="BIZ UDPゴシック" w:hAnsi="BIZ UDPゴシック" w:hint="eastAsia"/>
          <w:color w:val="000000" w:themeColor="text1"/>
          <w:szCs w:val="21"/>
        </w:rPr>
        <w:t>月</w:t>
      </w:r>
      <w:r w:rsidR="00D81F19">
        <w:rPr>
          <w:rFonts w:ascii="BIZ UDPゴシック" w:eastAsia="BIZ UDPゴシック" w:hAnsi="BIZ UDPゴシック" w:hint="eastAsia"/>
          <w:color w:val="000000" w:themeColor="text1"/>
          <w:szCs w:val="21"/>
        </w:rPr>
        <w:t>５</w:t>
      </w:r>
      <w:r w:rsidRPr="004D7CAC">
        <w:rPr>
          <w:rFonts w:ascii="BIZ UDPゴシック" w:eastAsia="BIZ UDPゴシック" w:hAnsi="BIZ UDPゴシック" w:hint="eastAsia"/>
          <w:color w:val="000000" w:themeColor="text1"/>
          <w:szCs w:val="21"/>
        </w:rPr>
        <w:t>日（</w:t>
      </w:r>
      <w:r w:rsidR="00D81F19">
        <w:rPr>
          <w:rFonts w:ascii="BIZ UDPゴシック" w:eastAsia="BIZ UDPゴシック" w:hAnsi="BIZ UDPゴシック" w:hint="eastAsia"/>
          <w:color w:val="000000" w:themeColor="text1"/>
          <w:szCs w:val="21"/>
        </w:rPr>
        <w:t>木</w:t>
      </w:r>
      <w:r w:rsidR="009D53F9" w:rsidRPr="004D7CAC">
        <w:rPr>
          <w:rFonts w:ascii="BIZ UDPゴシック" w:eastAsia="BIZ UDPゴシック" w:hAnsi="BIZ UDPゴシック" w:hint="eastAsia"/>
          <w:color w:val="000000" w:themeColor="text1"/>
          <w:szCs w:val="21"/>
        </w:rPr>
        <w:t>）１５時</w:t>
      </w:r>
    </w:p>
    <w:p w14:paraId="541C629A" w14:textId="77777777" w:rsidR="009D53F9" w:rsidRPr="004D7CAC" w:rsidRDefault="009D53F9" w:rsidP="00472741">
      <w:pPr>
        <w:pStyle w:val="a9"/>
        <w:numPr>
          <w:ilvl w:val="0"/>
          <w:numId w:val="16"/>
        </w:numPr>
        <w:ind w:leftChars="0" w:left="754" w:hanging="357"/>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 xml:space="preserve">　様式</w:t>
      </w:r>
    </w:p>
    <w:p w14:paraId="5FFF9798" w14:textId="0E7EEC5A" w:rsidR="009D53F9" w:rsidRPr="004D7CAC" w:rsidRDefault="008E0972" w:rsidP="009D53F9">
      <w:pPr>
        <w:ind w:firstLineChars="300" w:firstLine="63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w:t>
      </w:r>
      <w:r w:rsidR="009D53F9" w:rsidRPr="004D7CAC">
        <w:rPr>
          <w:rFonts w:ascii="BIZ UDPゴシック" w:eastAsia="BIZ UDPゴシック" w:hAnsi="BIZ UDPゴシック" w:hint="eastAsia"/>
          <w:color w:val="000000" w:themeColor="text1"/>
          <w:szCs w:val="21"/>
        </w:rPr>
        <w:t>様式</w:t>
      </w:r>
      <w:r w:rsidR="00F55BF9">
        <w:rPr>
          <w:rFonts w:ascii="BIZ UDPゴシック" w:eastAsia="BIZ UDPゴシック" w:hAnsi="BIZ UDPゴシック" w:hint="eastAsia"/>
          <w:color w:val="000000" w:themeColor="text1"/>
          <w:szCs w:val="21"/>
        </w:rPr>
        <w:t>１</w:t>
      </w:r>
      <w:r w:rsidRPr="004D7CAC">
        <w:rPr>
          <w:rFonts w:ascii="BIZ UDPゴシック" w:eastAsia="BIZ UDPゴシック" w:hAnsi="BIZ UDPゴシック" w:hint="eastAsia"/>
          <w:color w:val="000000" w:themeColor="text1"/>
          <w:szCs w:val="21"/>
        </w:rPr>
        <w:t>】</w:t>
      </w:r>
      <w:r w:rsidR="00B366D5">
        <w:rPr>
          <w:rFonts w:ascii="BIZ UDPゴシック" w:eastAsia="BIZ UDPゴシック" w:hAnsi="BIZ UDPゴシック" w:hint="eastAsia"/>
          <w:color w:val="000000" w:themeColor="text1"/>
          <w:szCs w:val="21"/>
        </w:rPr>
        <w:t>アンケート</w:t>
      </w:r>
    </w:p>
    <w:p w14:paraId="6B678067" w14:textId="49EEBD8A" w:rsidR="009D53F9" w:rsidRPr="004D7CAC" w:rsidRDefault="009D53F9" w:rsidP="00472741">
      <w:pPr>
        <w:pStyle w:val="a9"/>
        <w:numPr>
          <w:ilvl w:val="0"/>
          <w:numId w:val="16"/>
        </w:numPr>
        <w:ind w:leftChars="0" w:left="754" w:hanging="357"/>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 xml:space="preserve">　</w:t>
      </w:r>
      <w:r w:rsidRPr="004D7CAC">
        <w:rPr>
          <w:rFonts w:ascii="BIZ UDPゴシック" w:eastAsia="BIZ UDPゴシック" w:hAnsi="BIZ UDPゴシック" w:hint="eastAsia"/>
          <w:szCs w:val="21"/>
        </w:rPr>
        <w:t>申込先</w:t>
      </w:r>
    </w:p>
    <w:p w14:paraId="7CB5D59E" w14:textId="77777777" w:rsidR="009D53F9" w:rsidRDefault="009D53F9" w:rsidP="009D53F9">
      <w:pPr>
        <w:ind w:firstLineChars="300" w:firstLine="63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７．問い合わせ先のとおり</w:t>
      </w:r>
    </w:p>
    <w:p w14:paraId="0E3F9906" w14:textId="77777777" w:rsidR="00C340A8" w:rsidRDefault="00C340A8" w:rsidP="009D53F9">
      <w:pPr>
        <w:ind w:firstLineChars="300" w:firstLine="630"/>
        <w:rPr>
          <w:rFonts w:ascii="BIZ UDPゴシック" w:eastAsia="BIZ UDPゴシック" w:hAnsi="BIZ UDPゴシック"/>
          <w:color w:val="000000" w:themeColor="text1"/>
          <w:szCs w:val="21"/>
        </w:rPr>
      </w:pPr>
    </w:p>
    <w:p w14:paraId="3EDC0208" w14:textId="1FEFAEDA" w:rsidR="00C340A8" w:rsidRPr="004D7CAC" w:rsidRDefault="00B366D5" w:rsidP="00C340A8">
      <w:pPr>
        <w:pStyle w:val="a9"/>
        <w:numPr>
          <w:ilvl w:val="0"/>
          <w:numId w:val="14"/>
        </w:numPr>
        <w:ind w:leftChars="0"/>
        <w:rPr>
          <w:rFonts w:ascii="BIZ UDPゴシック" w:eastAsia="BIZ UDPゴシック" w:hAnsi="BIZ UDPゴシック"/>
          <w:b/>
          <w:color w:val="000000" w:themeColor="text1"/>
          <w:szCs w:val="21"/>
        </w:rPr>
      </w:pPr>
      <w:r>
        <w:rPr>
          <w:rFonts w:ascii="BIZ UDPゴシック" w:eastAsia="BIZ UDPゴシック" w:hAnsi="BIZ UDPゴシック" w:hint="eastAsia"/>
          <w:b/>
          <w:color w:val="000000" w:themeColor="text1"/>
          <w:szCs w:val="21"/>
        </w:rPr>
        <w:t>アンケート</w:t>
      </w:r>
      <w:r w:rsidR="00C340A8" w:rsidRPr="004D7CAC">
        <w:rPr>
          <w:rFonts w:ascii="BIZ UDPゴシック" w:eastAsia="BIZ UDPゴシック" w:hAnsi="BIZ UDPゴシック" w:hint="eastAsia"/>
          <w:b/>
          <w:color w:val="000000" w:themeColor="text1"/>
          <w:szCs w:val="21"/>
        </w:rPr>
        <w:t>以外のご提案資料の提出【任意】</w:t>
      </w:r>
    </w:p>
    <w:p w14:paraId="1946D223" w14:textId="77777777" w:rsidR="00C340A8" w:rsidRPr="004D7CAC" w:rsidRDefault="00C340A8" w:rsidP="00C340A8">
      <w:pPr>
        <w:pStyle w:val="a9"/>
        <w:numPr>
          <w:ilvl w:val="1"/>
          <w:numId w:val="14"/>
        </w:numPr>
        <w:ind w:leftChars="0" w:left="709"/>
        <w:rPr>
          <w:rFonts w:ascii="BIZ UDPゴシック" w:eastAsia="BIZ UDPゴシック" w:hAnsi="BIZ UDPゴシック"/>
          <w:b/>
          <w:color w:val="000000" w:themeColor="text1"/>
          <w:szCs w:val="21"/>
        </w:rPr>
      </w:pPr>
      <w:r w:rsidRPr="004D7CAC">
        <w:rPr>
          <w:rFonts w:ascii="BIZ UDPゴシック" w:eastAsia="BIZ UDPゴシック" w:hAnsi="BIZ UDPゴシック" w:hint="eastAsia"/>
          <w:color w:val="000000" w:themeColor="text1"/>
          <w:szCs w:val="21"/>
        </w:rPr>
        <w:t>提出期限</w:t>
      </w:r>
    </w:p>
    <w:p w14:paraId="4CF84B67" w14:textId="06BA9D86" w:rsidR="00C340A8" w:rsidRPr="004D7CAC" w:rsidRDefault="00C340A8" w:rsidP="00C340A8">
      <w:pPr>
        <w:ind w:firstLineChars="300" w:firstLine="63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令和</w:t>
      </w:r>
      <w:r w:rsidR="00F55BF9">
        <w:rPr>
          <w:rFonts w:ascii="BIZ UDPゴシック" w:eastAsia="BIZ UDPゴシック" w:hAnsi="BIZ UDPゴシック" w:hint="eastAsia"/>
          <w:color w:val="000000" w:themeColor="text1"/>
          <w:szCs w:val="21"/>
        </w:rPr>
        <w:t>８</w:t>
      </w:r>
      <w:r w:rsidRPr="004D7CAC">
        <w:rPr>
          <w:rFonts w:ascii="BIZ UDPゴシック" w:eastAsia="BIZ UDPゴシック" w:hAnsi="BIZ UDPゴシック" w:hint="eastAsia"/>
          <w:color w:val="000000" w:themeColor="text1"/>
          <w:szCs w:val="21"/>
        </w:rPr>
        <w:t>年</w:t>
      </w:r>
      <w:r w:rsidR="00D81F19">
        <w:rPr>
          <w:rFonts w:ascii="BIZ UDPゴシック" w:eastAsia="BIZ UDPゴシック" w:hAnsi="BIZ UDPゴシック" w:hint="eastAsia"/>
          <w:color w:val="000000" w:themeColor="text1"/>
          <w:szCs w:val="21"/>
        </w:rPr>
        <w:t>２</w:t>
      </w:r>
      <w:r w:rsidRPr="004D7CAC">
        <w:rPr>
          <w:rFonts w:ascii="BIZ UDPゴシック" w:eastAsia="BIZ UDPゴシック" w:hAnsi="BIZ UDPゴシック" w:hint="eastAsia"/>
          <w:color w:val="000000" w:themeColor="text1"/>
          <w:szCs w:val="21"/>
        </w:rPr>
        <w:t>月</w:t>
      </w:r>
      <w:r w:rsidR="00D81F19">
        <w:rPr>
          <w:rFonts w:ascii="BIZ UDPゴシック" w:eastAsia="BIZ UDPゴシック" w:hAnsi="BIZ UDPゴシック" w:hint="eastAsia"/>
          <w:color w:val="000000" w:themeColor="text1"/>
          <w:szCs w:val="21"/>
        </w:rPr>
        <w:t>５</w:t>
      </w:r>
      <w:r w:rsidRPr="004D7CAC">
        <w:rPr>
          <w:rFonts w:ascii="BIZ UDPゴシック" w:eastAsia="BIZ UDPゴシック" w:hAnsi="BIZ UDPゴシック" w:hint="eastAsia"/>
          <w:color w:val="000000" w:themeColor="text1"/>
          <w:szCs w:val="21"/>
        </w:rPr>
        <w:t>日（</w:t>
      </w:r>
      <w:r w:rsidR="00D81F19">
        <w:rPr>
          <w:rFonts w:ascii="BIZ UDPゴシック" w:eastAsia="BIZ UDPゴシック" w:hAnsi="BIZ UDPゴシック" w:hint="eastAsia"/>
          <w:color w:val="000000" w:themeColor="text1"/>
          <w:szCs w:val="21"/>
        </w:rPr>
        <w:t>木</w:t>
      </w:r>
      <w:r w:rsidRPr="004D7CAC">
        <w:rPr>
          <w:rFonts w:ascii="BIZ UDPゴシック" w:eastAsia="BIZ UDPゴシック" w:hAnsi="BIZ UDPゴシック" w:hint="eastAsia"/>
          <w:color w:val="000000" w:themeColor="text1"/>
          <w:szCs w:val="21"/>
        </w:rPr>
        <w:t>）１５時</w:t>
      </w:r>
    </w:p>
    <w:p w14:paraId="6C717B38" w14:textId="77777777" w:rsidR="00C340A8" w:rsidRPr="004D7CAC" w:rsidRDefault="00C340A8" w:rsidP="00C340A8">
      <w:pPr>
        <w:pStyle w:val="a9"/>
        <w:numPr>
          <w:ilvl w:val="1"/>
          <w:numId w:val="14"/>
        </w:numPr>
        <w:ind w:leftChars="0" w:left="709"/>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様式</w:t>
      </w:r>
    </w:p>
    <w:p w14:paraId="5890F426" w14:textId="77777777" w:rsidR="00C340A8" w:rsidRPr="004D7CAC" w:rsidRDefault="00C340A8" w:rsidP="00C340A8">
      <w:pPr>
        <w:ind w:firstLineChars="300" w:firstLine="63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任意</w:t>
      </w:r>
    </w:p>
    <w:p w14:paraId="4BF349B8" w14:textId="77777777" w:rsidR="00C340A8" w:rsidRPr="004D7CAC" w:rsidRDefault="00C340A8" w:rsidP="00D912EC">
      <w:pPr>
        <w:pStyle w:val="a9"/>
        <w:numPr>
          <w:ilvl w:val="1"/>
          <w:numId w:val="14"/>
        </w:numPr>
        <w:ind w:leftChars="0" w:left="709"/>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送付先</w:t>
      </w:r>
    </w:p>
    <w:p w14:paraId="3DA560BB" w14:textId="4F5FF19B" w:rsidR="00C340A8" w:rsidRPr="004D7CAC" w:rsidRDefault="00C340A8" w:rsidP="00C340A8">
      <w:pPr>
        <w:ind w:firstLineChars="300" w:firstLine="63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７．問い合わせ先のとおり</w:t>
      </w:r>
    </w:p>
    <w:p w14:paraId="4CAA372B" w14:textId="77777777" w:rsidR="00DE68C1" w:rsidRDefault="00DE68C1" w:rsidP="009D53F9">
      <w:pPr>
        <w:rPr>
          <w:rFonts w:ascii="BIZ UDPゴシック" w:eastAsia="BIZ UDPゴシック" w:hAnsi="BIZ UDPゴシック"/>
          <w:szCs w:val="21"/>
        </w:rPr>
      </w:pPr>
    </w:p>
    <w:p w14:paraId="24613FDE" w14:textId="15A1D34B" w:rsidR="001B3306" w:rsidRPr="00282EF4" w:rsidRDefault="001B3306" w:rsidP="009D53F9">
      <w:pPr>
        <w:rPr>
          <w:rFonts w:ascii="BIZ UDPゴシック" w:eastAsia="BIZ UDPゴシック" w:hAnsi="BIZ UDPゴシック"/>
          <w:b/>
          <w:bCs/>
          <w:color w:val="EE0000"/>
          <w:szCs w:val="21"/>
          <w:u w:val="single"/>
        </w:rPr>
      </w:pPr>
      <w:r w:rsidRPr="00282EF4">
        <w:rPr>
          <w:rFonts w:ascii="BIZ UDPゴシック" w:eastAsia="BIZ UDPゴシック" w:hAnsi="BIZ UDPゴシック" w:hint="eastAsia"/>
          <w:b/>
          <w:bCs/>
          <w:color w:val="EE0000"/>
          <w:szCs w:val="21"/>
          <w:u w:val="single"/>
        </w:rPr>
        <w:t>※以下、</w:t>
      </w:r>
      <w:r w:rsidR="00D912EC">
        <w:rPr>
          <w:rFonts w:ascii="BIZ UDPゴシック" w:eastAsia="BIZ UDPゴシック" w:hAnsi="BIZ UDPゴシック" w:hint="eastAsia"/>
          <w:b/>
          <w:bCs/>
          <w:color w:val="EE0000"/>
          <w:szCs w:val="21"/>
          <w:u w:val="single"/>
        </w:rPr>
        <w:t>（３）</w:t>
      </w:r>
      <w:r w:rsidR="002F6378">
        <w:rPr>
          <w:rFonts w:ascii="BIZ UDPゴシック" w:eastAsia="BIZ UDPゴシック" w:hAnsi="BIZ UDPゴシック" w:hint="eastAsia"/>
          <w:b/>
          <w:bCs/>
          <w:color w:val="EE0000"/>
          <w:szCs w:val="21"/>
          <w:u w:val="single"/>
        </w:rPr>
        <w:t>及び（４）の</w:t>
      </w:r>
      <w:r w:rsidR="001A738B">
        <w:rPr>
          <w:rFonts w:ascii="BIZ UDPゴシック" w:eastAsia="BIZ UDPゴシック" w:hAnsi="BIZ UDPゴシック" w:hint="eastAsia"/>
          <w:b/>
          <w:bCs/>
          <w:color w:val="EE0000"/>
          <w:szCs w:val="21"/>
          <w:u w:val="single"/>
        </w:rPr>
        <w:t>追加</w:t>
      </w:r>
      <w:r w:rsidR="00A240A6" w:rsidRPr="00282EF4">
        <w:rPr>
          <w:rFonts w:ascii="BIZ UDPゴシック" w:eastAsia="BIZ UDPゴシック" w:hAnsi="BIZ UDPゴシック" w:hint="eastAsia"/>
          <w:b/>
          <w:bCs/>
          <w:color w:val="EE0000"/>
          <w:szCs w:val="21"/>
          <w:u w:val="single"/>
        </w:rPr>
        <w:t>ヒアリングは</w:t>
      </w:r>
      <w:r w:rsidR="002F6378">
        <w:rPr>
          <w:rFonts w:ascii="BIZ UDPゴシック" w:eastAsia="BIZ UDPゴシック" w:hAnsi="BIZ UDPゴシック" w:hint="eastAsia"/>
          <w:b/>
          <w:bCs/>
          <w:color w:val="EE0000"/>
          <w:szCs w:val="21"/>
          <w:u w:val="single"/>
        </w:rPr>
        <w:t>、</w:t>
      </w:r>
      <w:r w:rsidR="00592078" w:rsidRPr="00282EF4">
        <w:rPr>
          <w:rFonts w:ascii="BIZ UDPゴシック" w:eastAsia="BIZ UDPゴシック" w:hAnsi="BIZ UDPゴシック" w:hint="eastAsia"/>
          <w:b/>
          <w:bCs/>
          <w:color w:val="EE0000"/>
          <w:szCs w:val="21"/>
          <w:u w:val="single"/>
        </w:rPr>
        <w:t>アンケートをもとに</w:t>
      </w:r>
      <w:r w:rsidR="008019D5">
        <w:rPr>
          <w:rFonts w:ascii="BIZ UDPゴシック" w:eastAsia="BIZ UDPゴシック" w:hAnsi="BIZ UDPゴシック" w:hint="eastAsia"/>
          <w:b/>
          <w:bCs/>
          <w:color w:val="EE0000"/>
          <w:szCs w:val="21"/>
          <w:u w:val="single"/>
        </w:rPr>
        <w:t>那覇港管理組合で</w:t>
      </w:r>
      <w:r w:rsidR="00EB5506">
        <w:rPr>
          <w:rFonts w:ascii="BIZ UDPゴシック" w:eastAsia="BIZ UDPゴシック" w:hAnsi="BIZ UDPゴシック" w:hint="eastAsia"/>
          <w:b/>
          <w:bCs/>
          <w:color w:val="EE0000"/>
          <w:szCs w:val="21"/>
          <w:u w:val="single"/>
        </w:rPr>
        <w:t>選出</w:t>
      </w:r>
      <w:r w:rsidR="002F6378">
        <w:rPr>
          <w:rFonts w:ascii="BIZ UDPゴシック" w:eastAsia="BIZ UDPゴシック" w:hAnsi="BIZ UDPゴシック" w:hint="eastAsia"/>
          <w:b/>
          <w:bCs/>
          <w:color w:val="EE0000"/>
          <w:szCs w:val="21"/>
          <w:u w:val="single"/>
        </w:rPr>
        <w:t>させていただいた</w:t>
      </w:r>
      <w:r w:rsidR="008A2618">
        <w:rPr>
          <w:rFonts w:ascii="BIZ UDPゴシック" w:eastAsia="BIZ UDPゴシック" w:hAnsi="BIZ UDPゴシック" w:hint="eastAsia"/>
          <w:b/>
          <w:bCs/>
          <w:color w:val="EE0000"/>
          <w:szCs w:val="21"/>
          <w:u w:val="single"/>
        </w:rPr>
        <w:t>方</w:t>
      </w:r>
      <w:r w:rsidR="00282EF4" w:rsidRPr="00282EF4">
        <w:rPr>
          <w:rFonts w:ascii="BIZ UDPゴシック" w:eastAsia="BIZ UDPゴシック" w:hAnsi="BIZ UDPゴシック" w:hint="eastAsia"/>
          <w:b/>
          <w:bCs/>
          <w:color w:val="EE0000"/>
          <w:szCs w:val="21"/>
          <w:u w:val="single"/>
        </w:rPr>
        <w:t>のみが対象となります。</w:t>
      </w:r>
    </w:p>
    <w:p w14:paraId="7BC58BBA" w14:textId="0D543B8A" w:rsidR="009D53F9" w:rsidRPr="004D7CAC" w:rsidRDefault="00DF2CD5" w:rsidP="009D53F9">
      <w:pPr>
        <w:pStyle w:val="a9"/>
        <w:numPr>
          <w:ilvl w:val="0"/>
          <w:numId w:val="14"/>
        </w:numPr>
        <w:ind w:leftChars="0"/>
        <w:rPr>
          <w:rFonts w:ascii="BIZ UDPゴシック" w:eastAsia="BIZ UDPゴシック" w:hAnsi="BIZ UDPゴシック"/>
          <w:b/>
          <w:color w:val="000000" w:themeColor="text1"/>
          <w:szCs w:val="21"/>
        </w:rPr>
      </w:pPr>
      <w:r>
        <w:rPr>
          <w:rFonts w:ascii="BIZ UDPゴシック" w:eastAsia="BIZ UDPゴシック" w:hAnsi="BIZ UDPゴシック" w:hint="eastAsia"/>
          <w:b/>
          <w:color w:val="000000" w:themeColor="text1"/>
          <w:szCs w:val="21"/>
        </w:rPr>
        <w:t>追加</w:t>
      </w:r>
      <w:r w:rsidR="009D53F9" w:rsidRPr="004D7CAC">
        <w:rPr>
          <w:rFonts w:ascii="BIZ UDPゴシック" w:eastAsia="BIZ UDPゴシック" w:hAnsi="BIZ UDPゴシック" w:hint="eastAsia"/>
          <w:b/>
          <w:color w:val="000000" w:themeColor="text1"/>
          <w:szCs w:val="21"/>
        </w:rPr>
        <w:t>ヒアリングの日時及び実施方法の連絡</w:t>
      </w:r>
    </w:p>
    <w:p w14:paraId="648E4B37" w14:textId="3A7EFCE9" w:rsidR="009D53F9" w:rsidRPr="004D7CAC" w:rsidRDefault="00DF2CD5" w:rsidP="00472741">
      <w:pPr>
        <w:widowControl/>
        <w:ind w:leftChars="200" w:left="420" w:firstLineChars="100" w:firstLine="210"/>
        <w:jc w:val="left"/>
        <w:rPr>
          <w:rFonts w:ascii="BIZ UDPゴシック" w:eastAsia="BIZ UDPゴシック" w:hAnsi="BIZ UDPゴシック"/>
          <w:szCs w:val="21"/>
        </w:rPr>
      </w:pPr>
      <w:r>
        <w:rPr>
          <w:rFonts w:ascii="BIZ UDPゴシック" w:eastAsia="BIZ UDPゴシック" w:hAnsi="BIZ UDPゴシック" w:hint="eastAsia"/>
          <w:color w:val="000000" w:themeColor="text1"/>
          <w:szCs w:val="21"/>
        </w:rPr>
        <w:t>追加</w:t>
      </w:r>
      <w:r w:rsidR="00B16C23">
        <w:rPr>
          <w:rFonts w:ascii="BIZ UDPゴシック" w:eastAsia="BIZ UDPゴシック" w:hAnsi="BIZ UDPゴシック" w:hint="eastAsia"/>
          <w:color w:val="000000" w:themeColor="text1"/>
          <w:szCs w:val="21"/>
        </w:rPr>
        <w:t>ヒアリングの対象</w:t>
      </w:r>
      <w:r w:rsidR="00B434C0" w:rsidRPr="004D7CAC">
        <w:rPr>
          <w:rFonts w:ascii="BIZ UDPゴシック" w:eastAsia="BIZ UDPゴシック" w:hAnsi="BIZ UDPゴシック" w:hint="eastAsia"/>
          <w:color w:val="000000" w:themeColor="text1"/>
          <w:szCs w:val="21"/>
        </w:rPr>
        <w:t>事業者</w:t>
      </w:r>
      <w:r w:rsidR="009D53F9" w:rsidRPr="004D7CAC">
        <w:rPr>
          <w:rFonts w:ascii="BIZ UDPゴシック" w:eastAsia="BIZ UDPゴシック" w:hAnsi="BIZ UDPゴシック" w:hint="eastAsia"/>
          <w:color w:val="000000" w:themeColor="text1"/>
          <w:szCs w:val="21"/>
        </w:rPr>
        <w:t>あてに、</w:t>
      </w:r>
      <w:r w:rsidR="00DB3477">
        <w:rPr>
          <w:rFonts w:ascii="BIZ UDPゴシック" w:eastAsia="BIZ UDPゴシック" w:hAnsi="BIZ UDPゴシック" w:hint="eastAsia"/>
          <w:color w:val="000000" w:themeColor="text1"/>
          <w:szCs w:val="21"/>
        </w:rPr>
        <w:t>ヒアリング参加願いのご連絡をいたします。</w:t>
      </w:r>
      <w:r w:rsidR="004517BE">
        <w:rPr>
          <w:rFonts w:ascii="BIZ UDPゴシック" w:eastAsia="BIZ UDPゴシック" w:hAnsi="BIZ UDPゴシック" w:hint="eastAsia"/>
          <w:color w:val="000000" w:themeColor="text1"/>
          <w:szCs w:val="21"/>
        </w:rPr>
        <w:t>参加</w:t>
      </w:r>
      <w:r w:rsidR="005D7B5B">
        <w:rPr>
          <w:rFonts w:ascii="BIZ UDPゴシック" w:eastAsia="BIZ UDPゴシック" w:hAnsi="BIZ UDPゴシック" w:hint="eastAsia"/>
          <w:color w:val="000000" w:themeColor="text1"/>
          <w:szCs w:val="21"/>
        </w:rPr>
        <w:t>可否</w:t>
      </w:r>
      <w:r w:rsidR="004517BE">
        <w:rPr>
          <w:rFonts w:ascii="BIZ UDPゴシック" w:eastAsia="BIZ UDPゴシック" w:hAnsi="BIZ UDPゴシック" w:hint="eastAsia"/>
          <w:color w:val="000000" w:themeColor="text1"/>
          <w:szCs w:val="21"/>
        </w:rPr>
        <w:t>の連絡とともに</w:t>
      </w:r>
      <w:r w:rsidR="00567729">
        <w:rPr>
          <w:rFonts w:ascii="BIZ UDPゴシック" w:eastAsia="BIZ UDPゴシック" w:hAnsi="BIZ UDPゴシック" w:hint="eastAsia"/>
          <w:color w:val="000000" w:themeColor="text1"/>
          <w:szCs w:val="21"/>
        </w:rPr>
        <w:t>、ヒアリングの</w:t>
      </w:r>
      <w:r w:rsidR="00946F52">
        <w:rPr>
          <w:rFonts w:ascii="BIZ UDPゴシック" w:eastAsia="BIZ UDPゴシック" w:hAnsi="BIZ UDPゴシック" w:hint="eastAsia"/>
          <w:color w:val="000000" w:themeColor="text1"/>
          <w:szCs w:val="21"/>
        </w:rPr>
        <w:t>希望日程をご回答ください。</w:t>
      </w:r>
      <w:r w:rsidR="009D53F9" w:rsidRPr="004D7CAC">
        <w:rPr>
          <w:rFonts w:ascii="BIZ UDPゴシック" w:eastAsia="BIZ UDPゴシック" w:hAnsi="BIZ UDPゴシック" w:hint="eastAsia"/>
          <w:color w:val="000000" w:themeColor="text1"/>
          <w:szCs w:val="21"/>
        </w:rPr>
        <w:t>実施日時</w:t>
      </w:r>
      <w:r w:rsidR="007C13CF">
        <w:rPr>
          <w:rFonts w:ascii="BIZ UDPゴシック" w:eastAsia="BIZ UDPゴシック" w:hAnsi="BIZ UDPゴシック" w:hint="eastAsia"/>
          <w:color w:val="000000" w:themeColor="text1"/>
          <w:szCs w:val="21"/>
        </w:rPr>
        <w:t>は</w:t>
      </w:r>
      <w:r w:rsidR="00DE68C1" w:rsidRPr="004D7CAC">
        <w:rPr>
          <w:rFonts w:ascii="BIZ UDPゴシック" w:eastAsia="BIZ UDPゴシック" w:hAnsi="BIZ UDPゴシック" w:hint="eastAsia"/>
          <w:color w:val="000000" w:themeColor="text1"/>
          <w:szCs w:val="21"/>
        </w:rPr>
        <w:t>令和</w:t>
      </w:r>
      <w:r w:rsidR="00F55BF9">
        <w:rPr>
          <w:rFonts w:ascii="BIZ UDPゴシック" w:eastAsia="BIZ UDPゴシック" w:hAnsi="BIZ UDPゴシック" w:hint="eastAsia"/>
          <w:color w:val="000000" w:themeColor="text1"/>
          <w:szCs w:val="21"/>
        </w:rPr>
        <w:t>8</w:t>
      </w:r>
      <w:r w:rsidR="00DE68C1" w:rsidRPr="004D7CAC">
        <w:rPr>
          <w:rFonts w:ascii="BIZ UDPゴシック" w:eastAsia="BIZ UDPゴシック" w:hAnsi="BIZ UDPゴシック" w:hint="eastAsia"/>
          <w:color w:val="000000" w:themeColor="text1"/>
          <w:szCs w:val="21"/>
        </w:rPr>
        <w:t>年</w:t>
      </w:r>
      <w:r w:rsidR="00D81F19">
        <w:rPr>
          <w:rFonts w:ascii="BIZ UDPゴシック" w:eastAsia="BIZ UDPゴシック" w:hAnsi="BIZ UDPゴシック" w:hint="eastAsia"/>
          <w:color w:val="000000" w:themeColor="text1"/>
          <w:szCs w:val="21"/>
        </w:rPr>
        <w:t>２</w:t>
      </w:r>
      <w:r w:rsidR="009D53F9" w:rsidRPr="004D7CAC">
        <w:rPr>
          <w:rFonts w:ascii="BIZ UDPゴシック" w:eastAsia="BIZ UDPゴシック" w:hAnsi="BIZ UDPゴシック" w:hint="eastAsia"/>
          <w:color w:val="000000" w:themeColor="text1"/>
          <w:szCs w:val="21"/>
        </w:rPr>
        <w:t>月</w:t>
      </w:r>
      <w:r w:rsidR="009A63F2">
        <w:rPr>
          <w:rFonts w:ascii="BIZ UDPゴシック" w:eastAsia="BIZ UDPゴシック" w:hAnsi="BIZ UDPゴシック" w:hint="eastAsia"/>
          <w:color w:val="000000" w:themeColor="text1"/>
          <w:szCs w:val="21"/>
        </w:rPr>
        <w:t>１６</w:t>
      </w:r>
      <w:r w:rsidR="009D53F9" w:rsidRPr="004D7CAC">
        <w:rPr>
          <w:rFonts w:ascii="BIZ UDPゴシック" w:eastAsia="BIZ UDPゴシック" w:hAnsi="BIZ UDPゴシック" w:hint="eastAsia"/>
          <w:color w:val="000000" w:themeColor="text1"/>
          <w:szCs w:val="21"/>
        </w:rPr>
        <w:t>日（</w:t>
      </w:r>
      <w:r w:rsidR="009A63F2">
        <w:rPr>
          <w:rFonts w:ascii="BIZ UDPゴシック" w:eastAsia="BIZ UDPゴシック" w:hAnsi="BIZ UDPゴシック" w:hint="eastAsia"/>
          <w:color w:val="000000" w:themeColor="text1"/>
          <w:szCs w:val="21"/>
        </w:rPr>
        <w:t>月</w:t>
      </w:r>
      <w:r w:rsidR="001129B6">
        <w:rPr>
          <w:rFonts w:ascii="BIZ UDPゴシック" w:eastAsia="BIZ UDPゴシック" w:hAnsi="BIZ UDPゴシック" w:hint="eastAsia"/>
          <w:color w:val="000000" w:themeColor="text1"/>
          <w:szCs w:val="21"/>
        </w:rPr>
        <w:t>）</w:t>
      </w:r>
      <w:r w:rsidR="009D53F9" w:rsidRPr="004D7CAC">
        <w:rPr>
          <w:rFonts w:ascii="BIZ UDPゴシック" w:eastAsia="BIZ UDPゴシック" w:hAnsi="BIZ UDPゴシック" w:hint="eastAsia"/>
          <w:color w:val="000000" w:themeColor="text1"/>
          <w:szCs w:val="21"/>
        </w:rPr>
        <w:t>（予定）</w:t>
      </w:r>
      <w:r w:rsidR="009D53F9" w:rsidRPr="004D7CAC">
        <w:rPr>
          <w:rFonts w:ascii="BIZ UDPゴシック" w:eastAsia="BIZ UDPゴシック" w:hAnsi="BIZ UDPゴシック" w:hint="eastAsia"/>
          <w:szCs w:val="21"/>
        </w:rPr>
        <w:t>に電子メールにて</w:t>
      </w:r>
      <w:r w:rsidR="007C13CF">
        <w:rPr>
          <w:rFonts w:ascii="BIZ UDPゴシック" w:eastAsia="BIZ UDPゴシック" w:hAnsi="BIZ UDPゴシック" w:hint="eastAsia"/>
          <w:szCs w:val="21"/>
        </w:rPr>
        <w:t>ご</w:t>
      </w:r>
      <w:r w:rsidR="009D53F9" w:rsidRPr="004D7CAC">
        <w:rPr>
          <w:rFonts w:ascii="BIZ UDPゴシック" w:eastAsia="BIZ UDPゴシック" w:hAnsi="BIZ UDPゴシック" w:hint="eastAsia"/>
          <w:szCs w:val="21"/>
        </w:rPr>
        <w:t>連絡します。日時は希望に沿えない場合もありますので、予め御了承ください。</w:t>
      </w:r>
    </w:p>
    <w:p w14:paraId="41E86581" w14:textId="77777777" w:rsidR="009D53F9" w:rsidRPr="004D7CAC" w:rsidRDefault="009D53F9" w:rsidP="009D53F9">
      <w:pPr>
        <w:rPr>
          <w:rFonts w:ascii="BIZ UDPゴシック" w:eastAsia="BIZ UDPゴシック" w:hAnsi="BIZ UDPゴシック"/>
          <w:szCs w:val="21"/>
        </w:rPr>
      </w:pPr>
    </w:p>
    <w:p w14:paraId="0B8AEE9E" w14:textId="3D97F21C" w:rsidR="009D53F9" w:rsidRPr="004D7CAC" w:rsidRDefault="00DF2CD5" w:rsidP="009D53F9">
      <w:pPr>
        <w:pStyle w:val="a9"/>
        <w:numPr>
          <w:ilvl w:val="0"/>
          <w:numId w:val="14"/>
        </w:numPr>
        <w:ind w:leftChars="0"/>
        <w:rPr>
          <w:rFonts w:ascii="BIZ UDPゴシック" w:eastAsia="BIZ UDPゴシック" w:hAnsi="BIZ UDPゴシック"/>
          <w:b/>
          <w:szCs w:val="21"/>
        </w:rPr>
      </w:pPr>
      <w:r>
        <w:rPr>
          <w:rFonts w:ascii="BIZ UDPゴシック" w:eastAsia="BIZ UDPゴシック" w:hAnsi="BIZ UDPゴシック" w:hint="eastAsia"/>
          <w:b/>
          <w:szCs w:val="21"/>
        </w:rPr>
        <w:t>追加</w:t>
      </w:r>
      <w:r w:rsidR="009D53F9" w:rsidRPr="004D7CAC">
        <w:rPr>
          <w:rFonts w:ascii="BIZ UDPゴシック" w:eastAsia="BIZ UDPゴシック" w:hAnsi="BIZ UDPゴシック" w:hint="eastAsia"/>
          <w:b/>
          <w:szCs w:val="21"/>
        </w:rPr>
        <w:t>ヒアリングの実施</w:t>
      </w:r>
    </w:p>
    <w:p w14:paraId="6BF0D453" w14:textId="4DD199F2" w:rsidR="009D53F9" w:rsidRPr="004D7CAC" w:rsidRDefault="009D53F9" w:rsidP="00472741">
      <w:pPr>
        <w:pStyle w:val="a9"/>
        <w:numPr>
          <w:ilvl w:val="0"/>
          <w:numId w:val="18"/>
        </w:numPr>
        <w:ind w:leftChars="0" w:left="754" w:hanging="357"/>
        <w:rPr>
          <w:rFonts w:ascii="BIZ UDPゴシック" w:eastAsia="BIZ UDPゴシック" w:hAnsi="BIZ UDPゴシック"/>
          <w:szCs w:val="21"/>
        </w:rPr>
      </w:pPr>
      <w:r w:rsidRPr="004D7CAC">
        <w:rPr>
          <w:rFonts w:ascii="BIZ UDPゴシック" w:eastAsia="BIZ UDPゴシック" w:hAnsi="BIZ UDPゴシック" w:hint="eastAsia"/>
          <w:szCs w:val="21"/>
        </w:rPr>
        <w:t xml:space="preserve">　実施期間の予定</w:t>
      </w:r>
    </w:p>
    <w:p w14:paraId="110E6572" w14:textId="0E61C93B" w:rsidR="009D53F9" w:rsidRPr="004D7CAC" w:rsidRDefault="009D53F9" w:rsidP="009D53F9">
      <w:pPr>
        <w:ind w:firstLineChars="300" w:firstLine="630"/>
        <w:rPr>
          <w:rFonts w:ascii="BIZ UDPゴシック" w:eastAsia="BIZ UDPゴシック" w:hAnsi="BIZ UDPゴシック"/>
          <w:szCs w:val="21"/>
        </w:rPr>
      </w:pPr>
      <w:r w:rsidRPr="004D7CAC">
        <w:rPr>
          <w:rFonts w:ascii="BIZ UDPゴシック" w:eastAsia="BIZ UDPゴシック" w:hAnsi="BIZ UDPゴシック" w:hint="eastAsia"/>
          <w:szCs w:val="21"/>
        </w:rPr>
        <w:t>令和</w:t>
      </w:r>
      <w:r w:rsidR="00F55BF9">
        <w:rPr>
          <w:rFonts w:ascii="BIZ UDPゴシック" w:eastAsia="BIZ UDPゴシック" w:hAnsi="BIZ UDPゴシック" w:hint="eastAsia"/>
          <w:szCs w:val="21"/>
        </w:rPr>
        <w:t>８</w:t>
      </w:r>
      <w:r w:rsidRPr="004D7CAC">
        <w:rPr>
          <w:rFonts w:ascii="BIZ UDPゴシック" w:eastAsia="BIZ UDPゴシック" w:hAnsi="BIZ UDPゴシック" w:hint="eastAsia"/>
          <w:szCs w:val="21"/>
        </w:rPr>
        <w:t>年</w:t>
      </w:r>
      <w:r w:rsidR="001129B6">
        <w:rPr>
          <w:rFonts w:ascii="BIZ UDPゴシック" w:eastAsia="BIZ UDPゴシック" w:hAnsi="BIZ UDPゴシック" w:hint="eastAsia"/>
          <w:szCs w:val="21"/>
        </w:rPr>
        <w:t>２</w:t>
      </w:r>
      <w:r w:rsidRPr="004D7CAC">
        <w:rPr>
          <w:rFonts w:ascii="BIZ UDPゴシック" w:eastAsia="BIZ UDPゴシック" w:hAnsi="BIZ UDPゴシック" w:hint="eastAsia"/>
          <w:szCs w:val="21"/>
        </w:rPr>
        <w:t>月</w:t>
      </w:r>
      <w:r w:rsidR="001129B6">
        <w:rPr>
          <w:rFonts w:ascii="BIZ UDPゴシック" w:eastAsia="BIZ UDPゴシック" w:hAnsi="BIZ UDPゴシック" w:hint="eastAsia"/>
          <w:szCs w:val="21"/>
        </w:rPr>
        <w:t>２４</w:t>
      </w:r>
      <w:r w:rsidRPr="004D7CAC">
        <w:rPr>
          <w:rFonts w:ascii="BIZ UDPゴシック" w:eastAsia="BIZ UDPゴシック" w:hAnsi="BIZ UDPゴシック" w:hint="eastAsia"/>
          <w:szCs w:val="21"/>
        </w:rPr>
        <w:t>日（</w:t>
      </w:r>
      <w:r w:rsidR="001129B6">
        <w:rPr>
          <w:rFonts w:ascii="BIZ UDPゴシック" w:eastAsia="BIZ UDPゴシック" w:hAnsi="BIZ UDPゴシック" w:hint="eastAsia"/>
          <w:szCs w:val="21"/>
        </w:rPr>
        <w:t>火</w:t>
      </w:r>
      <w:r w:rsidR="00DE68C1" w:rsidRPr="004D7CAC">
        <w:rPr>
          <w:rFonts w:ascii="BIZ UDPゴシック" w:eastAsia="BIZ UDPゴシック" w:hAnsi="BIZ UDPゴシック" w:hint="eastAsia"/>
          <w:szCs w:val="21"/>
        </w:rPr>
        <w:t>）～令和</w:t>
      </w:r>
      <w:r w:rsidR="00F55BF9">
        <w:rPr>
          <w:rFonts w:ascii="BIZ UDPゴシック" w:eastAsia="BIZ UDPゴシック" w:hAnsi="BIZ UDPゴシック" w:hint="eastAsia"/>
          <w:szCs w:val="21"/>
        </w:rPr>
        <w:t>８</w:t>
      </w:r>
      <w:r w:rsidR="00DE68C1" w:rsidRPr="004D7CAC">
        <w:rPr>
          <w:rFonts w:ascii="BIZ UDPゴシック" w:eastAsia="BIZ UDPゴシック" w:hAnsi="BIZ UDPゴシック" w:hint="eastAsia"/>
          <w:szCs w:val="21"/>
        </w:rPr>
        <w:t>年</w:t>
      </w:r>
      <w:r w:rsidR="001129B6">
        <w:rPr>
          <w:rFonts w:ascii="BIZ UDPゴシック" w:eastAsia="BIZ UDPゴシック" w:hAnsi="BIZ UDPゴシック" w:hint="eastAsia"/>
          <w:szCs w:val="21"/>
        </w:rPr>
        <w:t>２</w:t>
      </w:r>
      <w:r w:rsidRPr="004D7CAC">
        <w:rPr>
          <w:rFonts w:ascii="BIZ UDPゴシック" w:eastAsia="BIZ UDPゴシック" w:hAnsi="BIZ UDPゴシック" w:hint="eastAsia"/>
          <w:szCs w:val="21"/>
        </w:rPr>
        <w:t>月</w:t>
      </w:r>
      <w:r w:rsidR="001129B6">
        <w:rPr>
          <w:rFonts w:ascii="BIZ UDPゴシック" w:eastAsia="BIZ UDPゴシック" w:hAnsi="BIZ UDPゴシック" w:hint="eastAsia"/>
          <w:szCs w:val="21"/>
        </w:rPr>
        <w:t>27</w:t>
      </w:r>
      <w:r w:rsidR="00DE68C1" w:rsidRPr="004D7CAC">
        <w:rPr>
          <w:rFonts w:ascii="BIZ UDPゴシック" w:eastAsia="BIZ UDPゴシック" w:hAnsi="BIZ UDPゴシック" w:hint="eastAsia"/>
          <w:szCs w:val="21"/>
        </w:rPr>
        <w:t>日（</w:t>
      </w:r>
      <w:r w:rsidR="001129B6">
        <w:rPr>
          <w:rFonts w:ascii="BIZ UDPゴシック" w:eastAsia="BIZ UDPゴシック" w:hAnsi="BIZ UDPゴシック" w:hint="eastAsia"/>
          <w:szCs w:val="21"/>
        </w:rPr>
        <w:t>金</w:t>
      </w:r>
      <w:r w:rsidRPr="004D7CAC">
        <w:rPr>
          <w:rFonts w:ascii="BIZ UDPゴシック" w:eastAsia="BIZ UDPゴシック" w:hAnsi="BIZ UDPゴシック" w:hint="eastAsia"/>
          <w:szCs w:val="21"/>
        </w:rPr>
        <w:t>）</w:t>
      </w:r>
    </w:p>
    <w:p w14:paraId="70569277" w14:textId="77777777" w:rsidR="009D53F9" w:rsidRPr="004D7CAC" w:rsidRDefault="009D53F9" w:rsidP="00472741">
      <w:pPr>
        <w:pStyle w:val="a9"/>
        <w:numPr>
          <w:ilvl w:val="0"/>
          <w:numId w:val="18"/>
        </w:numPr>
        <w:ind w:leftChars="0" w:left="754" w:hanging="357"/>
        <w:rPr>
          <w:rFonts w:ascii="BIZ UDPゴシック" w:eastAsia="BIZ UDPゴシック" w:hAnsi="BIZ UDPゴシック"/>
          <w:szCs w:val="21"/>
        </w:rPr>
      </w:pPr>
      <w:r w:rsidRPr="004D7CAC">
        <w:rPr>
          <w:rFonts w:ascii="BIZ UDPゴシック" w:eastAsia="BIZ UDPゴシック" w:hAnsi="BIZ UDPゴシック" w:hint="eastAsia"/>
          <w:szCs w:val="21"/>
        </w:rPr>
        <w:t xml:space="preserve">　所要時間 </w:t>
      </w:r>
    </w:p>
    <w:p w14:paraId="443DC715" w14:textId="0D0EF4D5" w:rsidR="009D53F9" w:rsidRPr="004D7CAC" w:rsidRDefault="009D53F9" w:rsidP="009D53F9">
      <w:pPr>
        <w:ind w:firstLineChars="300" w:firstLine="630"/>
        <w:rPr>
          <w:rFonts w:ascii="BIZ UDPゴシック" w:eastAsia="BIZ UDPゴシック" w:hAnsi="BIZ UDPゴシック"/>
          <w:szCs w:val="21"/>
        </w:rPr>
      </w:pPr>
      <w:r w:rsidRPr="004D7CAC">
        <w:rPr>
          <w:rFonts w:ascii="BIZ UDPゴシック" w:eastAsia="BIZ UDPゴシック" w:hAnsi="BIZ UDPゴシック" w:hint="eastAsia"/>
          <w:szCs w:val="21"/>
        </w:rPr>
        <w:lastRenderedPageBreak/>
        <w:t>１時間程度</w:t>
      </w:r>
    </w:p>
    <w:p w14:paraId="110B412E" w14:textId="77777777" w:rsidR="009D53F9" w:rsidRPr="004D7CAC" w:rsidRDefault="009D53F9" w:rsidP="00472741">
      <w:pPr>
        <w:pStyle w:val="a9"/>
        <w:numPr>
          <w:ilvl w:val="0"/>
          <w:numId w:val="18"/>
        </w:numPr>
        <w:ind w:leftChars="0" w:left="754" w:hanging="357"/>
        <w:rPr>
          <w:rFonts w:ascii="BIZ UDPゴシック" w:eastAsia="BIZ UDPゴシック" w:hAnsi="BIZ UDPゴシック"/>
          <w:szCs w:val="21"/>
        </w:rPr>
      </w:pPr>
      <w:r w:rsidRPr="004D7CAC">
        <w:rPr>
          <w:rFonts w:ascii="BIZ UDPゴシック" w:eastAsia="BIZ UDPゴシック" w:hAnsi="BIZ UDPゴシック" w:hint="eastAsia"/>
          <w:szCs w:val="21"/>
        </w:rPr>
        <w:t xml:space="preserve">　実施方法</w:t>
      </w:r>
    </w:p>
    <w:p w14:paraId="77D03F4D" w14:textId="5F12D131" w:rsidR="009D53F9" w:rsidRPr="004D7CAC" w:rsidRDefault="00E028AF" w:rsidP="009D53F9">
      <w:pPr>
        <w:ind w:leftChars="200" w:left="420"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ZOOM（WEB）で行うことを想定しています</w:t>
      </w:r>
      <w:r w:rsidR="009D53F9" w:rsidRPr="004D7CAC">
        <w:rPr>
          <w:rFonts w:ascii="BIZ UDPゴシック" w:eastAsia="BIZ UDPゴシック" w:hAnsi="BIZ UDPゴシック" w:hint="eastAsia"/>
          <w:szCs w:val="21"/>
        </w:rPr>
        <w:t>。</w:t>
      </w:r>
    </w:p>
    <w:p w14:paraId="658496E0" w14:textId="28AE5694" w:rsidR="009D53F9" w:rsidRPr="004D7CAC" w:rsidRDefault="009D53F9" w:rsidP="00472741">
      <w:pPr>
        <w:pStyle w:val="a9"/>
        <w:numPr>
          <w:ilvl w:val="0"/>
          <w:numId w:val="18"/>
        </w:numPr>
        <w:ind w:leftChars="0" w:left="754" w:hanging="357"/>
        <w:rPr>
          <w:rFonts w:ascii="BIZ UDPゴシック" w:eastAsia="BIZ UDPゴシック" w:hAnsi="BIZ UDPゴシック"/>
          <w:szCs w:val="21"/>
        </w:rPr>
      </w:pPr>
      <w:r w:rsidRPr="004D7CAC">
        <w:rPr>
          <w:rFonts w:ascii="BIZ UDPゴシック" w:eastAsia="BIZ UDPゴシック" w:hAnsi="BIZ UDPゴシック" w:hint="eastAsia"/>
          <w:szCs w:val="21"/>
        </w:rPr>
        <w:t xml:space="preserve">　</w:t>
      </w:r>
      <w:r w:rsidRPr="004D7CAC">
        <w:rPr>
          <w:rFonts w:ascii="BIZ UDPゴシック" w:eastAsia="BIZ UDPゴシック" w:hAnsi="BIZ UDPゴシック" w:hint="eastAsia"/>
          <w:color w:val="000000" w:themeColor="text1"/>
          <w:szCs w:val="21"/>
        </w:rPr>
        <w:t>その他</w:t>
      </w:r>
      <w:r w:rsidRPr="004D7CAC">
        <w:rPr>
          <w:rFonts w:ascii="BIZ UDPゴシック" w:eastAsia="BIZ UDPゴシック" w:hAnsi="BIZ UDPゴシック" w:hint="eastAsia"/>
          <w:szCs w:val="21"/>
        </w:rPr>
        <w:t xml:space="preserve"> </w:t>
      </w:r>
    </w:p>
    <w:p w14:paraId="5AE16627" w14:textId="05918175" w:rsidR="009D53F9" w:rsidRPr="004D7CAC" w:rsidRDefault="00267856" w:rsidP="00287D9B">
      <w:pPr>
        <w:ind w:firstLineChars="300" w:firstLine="630"/>
        <w:rPr>
          <w:rFonts w:ascii="BIZ UDPゴシック" w:eastAsia="BIZ UDPゴシック" w:hAnsi="BIZ UDPゴシック"/>
          <w:szCs w:val="21"/>
        </w:rPr>
      </w:pPr>
      <w:r>
        <w:rPr>
          <w:rFonts w:ascii="BIZ UDPゴシック" w:eastAsia="BIZ UDPゴシック" w:hAnsi="BIZ UDPゴシック" w:hint="eastAsia"/>
          <w:szCs w:val="21"/>
        </w:rPr>
        <w:t>ヒアリング</w:t>
      </w:r>
      <w:r w:rsidR="009D53F9" w:rsidRPr="004D7CAC">
        <w:rPr>
          <w:rFonts w:ascii="BIZ UDPゴシック" w:eastAsia="BIZ UDPゴシック" w:hAnsi="BIZ UDPゴシック" w:hint="eastAsia"/>
          <w:szCs w:val="21"/>
        </w:rPr>
        <w:t>は事業者のアイデア及びノウハウの保護のため個別に行います。</w:t>
      </w:r>
    </w:p>
    <w:p w14:paraId="17413BDF" w14:textId="77777777" w:rsidR="0037700F" w:rsidRPr="004D7CAC" w:rsidRDefault="0037700F" w:rsidP="00E4616B">
      <w:pPr>
        <w:rPr>
          <w:rFonts w:ascii="BIZ UDPゴシック" w:eastAsia="BIZ UDPゴシック" w:hAnsi="BIZ UDPゴシック"/>
          <w:szCs w:val="21"/>
        </w:rPr>
      </w:pPr>
    </w:p>
    <w:p w14:paraId="1BC7206C" w14:textId="47D5AF7B" w:rsidR="00E4616B" w:rsidRPr="004D7CAC" w:rsidRDefault="004D7190" w:rsidP="009D53F9">
      <w:pPr>
        <w:pStyle w:val="a9"/>
        <w:numPr>
          <w:ilvl w:val="0"/>
          <w:numId w:val="14"/>
        </w:numPr>
        <w:ind w:leftChars="0"/>
        <w:rPr>
          <w:rFonts w:ascii="BIZ UDPゴシック" w:eastAsia="BIZ UDPゴシック" w:hAnsi="BIZ UDPゴシック"/>
          <w:b/>
          <w:szCs w:val="21"/>
        </w:rPr>
      </w:pPr>
      <w:r>
        <w:rPr>
          <w:rFonts w:ascii="BIZ UDPゴシック" w:eastAsia="BIZ UDPゴシック" w:hAnsi="BIZ UDPゴシック" w:hint="eastAsia"/>
          <w:b/>
          <w:szCs w:val="21"/>
        </w:rPr>
        <w:t>アンケート・</w:t>
      </w:r>
      <w:r w:rsidR="00216C60">
        <w:rPr>
          <w:rFonts w:ascii="BIZ UDPゴシック" w:eastAsia="BIZ UDPゴシック" w:hAnsi="BIZ UDPゴシック" w:hint="eastAsia"/>
          <w:b/>
          <w:szCs w:val="21"/>
        </w:rPr>
        <w:t>ヒアリング</w:t>
      </w:r>
      <w:r w:rsidR="00E4616B" w:rsidRPr="004D7CAC">
        <w:rPr>
          <w:rFonts w:ascii="BIZ UDPゴシック" w:eastAsia="BIZ UDPゴシック" w:hAnsi="BIZ UDPゴシック" w:hint="eastAsia"/>
          <w:b/>
          <w:szCs w:val="21"/>
        </w:rPr>
        <w:t>結果の公表</w:t>
      </w:r>
    </w:p>
    <w:p w14:paraId="760B8BA1" w14:textId="393A51BD" w:rsidR="00F851DC" w:rsidRPr="004D7CAC" w:rsidRDefault="00216C60" w:rsidP="00472741">
      <w:pPr>
        <w:widowControl/>
        <w:ind w:leftChars="200" w:left="420" w:firstLineChars="100" w:firstLine="210"/>
        <w:jc w:val="left"/>
        <w:rPr>
          <w:rFonts w:ascii="BIZ UDPゴシック" w:eastAsia="BIZ UDPゴシック" w:hAnsi="BIZ UDPゴシック"/>
          <w:szCs w:val="21"/>
        </w:rPr>
      </w:pPr>
      <w:r>
        <w:rPr>
          <w:rFonts w:ascii="BIZ UDPゴシック" w:eastAsia="BIZ UDPゴシック" w:hAnsi="BIZ UDPゴシック" w:hint="eastAsia"/>
          <w:color w:val="000000" w:themeColor="text1"/>
          <w:szCs w:val="21"/>
        </w:rPr>
        <w:t>アンケート・ヒアリング</w:t>
      </w:r>
      <w:r w:rsidR="00E4616B" w:rsidRPr="004D7CAC">
        <w:rPr>
          <w:rFonts w:ascii="BIZ UDPゴシック" w:eastAsia="BIZ UDPゴシック" w:hAnsi="BIZ UDPゴシック" w:hint="eastAsia"/>
          <w:szCs w:val="21"/>
        </w:rPr>
        <w:t>の実施結果について、概要の公表を予定しています。なお、事業者の名称は公表しません。事業者のノウハウに配慮し、公表にあたっては</w:t>
      </w:r>
      <w:r w:rsidR="00AA3F0A" w:rsidRPr="004D7CAC">
        <w:rPr>
          <w:rFonts w:ascii="BIZ UDPゴシック" w:eastAsia="BIZ UDPゴシック" w:hAnsi="BIZ UDPゴシック" w:hint="eastAsia"/>
          <w:szCs w:val="21"/>
        </w:rPr>
        <w:t>具体性の高い事項は秘匿します</w:t>
      </w:r>
      <w:r w:rsidR="00E4616B" w:rsidRPr="004D7CAC">
        <w:rPr>
          <w:rFonts w:ascii="BIZ UDPゴシック" w:eastAsia="BIZ UDPゴシック" w:hAnsi="BIZ UDPゴシック" w:hint="eastAsia"/>
          <w:szCs w:val="21"/>
        </w:rPr>
        <w:t>。</w:t>
      </w:r>
    </w:p>
    <w:p w14:paraId="296BCD62" w14:textId="77777777" w:rsidR="00D72F76" w:rsidRPr="004D7CAC" w:rsidRDefault="00D72F76" w:rsidP="00472741">
      <w:pPr>
        <w:widowControl/>
        <w:ind w:leftChars="200" w:left="420" w:firstLineChars="100" w:firstLine="210"/>
        <w:jc w:val="left"/>
        <w:rPr>
          <w:rFonts w:ascii="BIZ UDPゴシック" w:eastAsia="BIZ UDPゴシック" w:hAnsi="BIZ UDPゴシック"/>
          <w:szCs w:val="21"/>
        </w:rPr>
      </w:pPr>
    </w:p>
    <w:p w14:paraId="1BC7206F" w14:textId="3001ECCB" w:rsidR="00E4616B" w:rsidRPr="004D7CAC" w:rsidRDefault="008E0B00" w:rsidP="007045B4">
      <w:pPr>
        <w:shd w:val="clear" w:color="auto" w:fill="D9D9D9" w:themeFill="background1" w:themeFillShade="D9"/>
        <w:rPr>
          <w:rFonts w:ascii="BIZ UDPゴシック" w:eastAsia="BIZ UDPゴシック" w:hAnsi="BIZ UDPゴシック"/>
          <w:b/>
        </w:rPr>
      </w:pPr>
      <w:r w:rsidRPr="004D7CAC">
        <w:rPr>
          <w:rFonts w:ascii="BIZ UDPゴシック" w:eastAsia="BIZ UDPゴシック" w:hAnsi="BIZ UDPゴシック" w:hint="eastAsia"/>
          <w:b/>
        </w:rPr>
        <w:t>６</w:t>
      </w:r>
      <w:r w:rsidR="00E4616B" w:rsidRPr="004D7CAC">
        <w:rPr>
          <w:rFonts w:ascii="BIZ UDPゴシック" w:eastAsia="BIZ UDPゴシック" w:hAnsi="BIZ UDPゴシック" w:hint="eastAsia"/>
          <w:b/>
        </w:rPr>
        <w:t>．留意事項</w:t>
      </w:r>
    </w:p>
    <w:p w14:paraId="1BC72077" w14:textId="3142E445" w:rsidR="00E4616B" w:rsidRPr="004D7CAC" w:rsidRDefault="00CB6207" w:rsidP="009D53F9">
      <w:pPr>
        <w:pStyle w:val="a9"/>
        <w:numPr>
          <w:ilvl w:val="0"/>
          <w:numId w:val="15"/>
        </w:numPr>
        <w:ind w:leftChars="0"/>
        <w:rPr>
          <w:rFonts w:ascii="BIZ UDPゴシック" w:eastAsia="BIZ UDPゴシック" w:hAnsi="BIZ UDPゴシック"/>
          <w:b/>
          <w:szCs w:val="21"/>
          <w:u w:val="single"/>
        </w:rPr>
      </w:pPr>
      <w:r w:rsidRPr="004D7CAC">
        <w:rPr>
          <w:rFonts w:ascii="BIZ UDPゴシック" w:eastAsia="BIZ UDPゴシック" w:hAnsi="BIZ UDPゴシック" w:hint="eastAsia"/>
          <w:b/>
          <w:szCs w:val="21"/>
        </w:rPr>
        <w:t>費用負担</w:t>
      </w:r>
    </w:p>
    <w:p w14:paraId="1BC72078" w14:textId="74D43BAA" w:rsidR="00B8122C" w:rsidRPr="004D7CAC" w:rsidRDefault="00E4616B" w:rsidP="00472741">
      <w:pPr>
        <w:widowControl/>
        <w:ind w:leftChars="200" w:left="420" w:firstLineChars="100" w:firstLine="210"/>
        <w:jc w:val="left"/>
        <w:rPr>
          <w:rFonts w:ascii="BIZ UDPゴシック" w:eastAsia="BIZ UDPゴシック" w:hAnsi="BIZ UDPゴシック"/>
          <w:szCs w:val="21"/>
        </w:rPr>
      </w:pPr>
      <w:r w:rsidRPr="004D7CAC">
        <w:rPr>
          <w:rFonts w:ascii="BIZ UDPゴシック" w:eastAsia="BIZ UDPゴシック" w:hAnsi="BIZ UDPゴシック" w:hint="eastAsia"/>
          <w:color w:val="000000" w:themeColor="text1"/>
          <w:szCs w:val="21"/>
        </w:rPr>
        <w:t>サウンディング</w:t>
      </w:r>
      <w:r w:rsidRPr="004D7CAC">
        <w:rPr>
          <w:rFonts w:ascii="BIZ UDPゴシック" w:eastAsia="BIZ UDPゴシック" w:hAnsi="BIZ UDPゴシック" w:hint="eastAsia"/>
          <w:szCs w:val="21"/>
        </w:rPr>
        <w:t>への参加に要する費用は、事業者の負担とします。</w:t>
      </w:r>
    </w:p>
    <w:p w14:paraId="1BC72079" w14:textId="16C8285D" w:rsidR="00E4616B" w:rsidRPr="004D7CAC" w:rsidRDefault="00E4616B" w:rsidP="00572498">
      <w:pPr>
        <w:ind w:firstLineChars="100" w:firstLine="210"/>
        <w:rPr>
          <w:rFonts w:ascii="BIZ UDPゴシック" w:eastAsia="BIZ UDPゴシック" w:hAnsi="BIZ UDPゴシック"/>
          <w:szCs w:val="21"/>
        </w:rPr>
      </w:pPr>
      <w:r w:rsidRPr="004D7CAC">
        <w:rPr>
          <w:rFonts w:ascii="BIZ UDPゴシック" w:eastAsia="BIZ UDPゴシック" w:hAnsi="BIZ UDPゴシック" w:hint="eastAsia"/>
          <w:szCs w:val="21"/>
        </w:rPr>
        <w:t xml:space="preserve"> </w:t>
      </w:r>
    </w:p>
    <w:p w14:paraId="1BC7207A" w14:textId="2AD45ED1" w:rsidR="00E4616B" w:rsidRPr="004D7CAC" w:rsidRDefault="00E4616B" w:rsidP="009D53F9">
      <w:pPr>
        <w:pStyle w:val="a9"/>
        <w:numPr>
          <w:ilvl w:val="0"/>
          <w:numId w:val="15"/>
        </w:numPr>
        <w:ind w:leftChars="0"/>
        <w:rPr>
          <w:rFonts w:ascii="BIZ UDPゴシック" w:eastAsia="BIZ UDPゴシック" w:hAnsi="BIZ UDPゴシック"/>
          <w:b/>
          <w:szCs w:val="21"/>
        </w:rPr>
      </w:pPr>
      <w:r w:rsidRPr="004D7CAC">
        <w:rPr>
          <w:rFonts w:ascii="BIZ UDPゴシック" w:eastAsia="BIZ UDPゴシック" w:hAnsi="BIZ UDPゴシック" w:hint="eastAsia"/>
          <w:b/>
          <w:szCs w:val="21"/>
        </w:rPr>
        <w:t>追加対話への協力</w:t>
      </w:r>
    </w:p>
    <w:p w14:paraId="1BC7207B" w14:textId="1D5B2B32" w:rsidR="00E4616B" w:rsidRPr="004D7CAC" w:rsidRDefault="00E4616B" w:rsidP="00472741">
      <w:pPr>
        <w:widowControl/>
        <w:ind w:leftChars="200" w:left="420" w:firstLineChars="100" w:firstLine="210"/>
        <w:jc w:val="left"/>
        <w:rPr>
          <w:rFonts w:ascii="BIZ UDPゴシック" w:eastAsia="BIZ UDPゴシック" w:hAnsi="BIZ UDPゴシック"/>
          <w:szCs w:val="21"/>
        </w:rPr>
      </w:pPr>
      <w:r w:rsidRPr="004D7CAC">
        <w:rPr>
          <w:rFonts w:ascii="BIZ UDPゴシック" w:eastAsia="BIZ UDPゴシック" w:hAnsi="BIZ UDPゴシック" w:hint="eastAsia"/>
          <w:color w:val="000000" w:themeColor="text1"/>
          <w:szCs w:val="21"/>
        </w:rPr>
        <w:t>本サウンディング</w:t>
      </w:r>
      <w:r w:rsidRPr="004D7CAC">
        <w:rPr>
          <w:rFonts w:ascii="BIZ UDPゴシック" w:eastAsia="BIZ UDPゴシック" w:hAnsi="BIZ UDPゴシック" w:hint="eastAsia"/>
          <w:szCs w:val="21"/>
        </w:rPr>
        <w:t>終了後も、必要に応じて追加の対話（文書照会含む）やアンケート等を実施させていただくことがあります。その際には</w:t>
      </w:r>
      <w:r w:rsidR="00AB0E5C" w:rsidRPr="004D7CAC">
        <w:rPr>
          <w:rFonts w:ascii="BIZ UDPゴシック" w:eastAsia="BIZ UDPゴシック" w:hAnsi="BIZ UDPゴシック" w:hint="eastAsia"/>
          <w:szCs w:val="21"/>
        </w:rPr>
        <w:t>御</w:t>
      </w:r>
      <w:r w:rsidRPr="004D7CAC">
        <w:rPr>
          <w:rFonts w:ascii="BIZ UDPゴシック" w:eastAsia="BIZ UDPゴシック" w:hAnsi="BIZ UDPゴシック" w:hint="eastAsia"/>
          <w:szCs w:val="21"/>
        </w:rPr>
        <w:t>協力</w:t>
      </w:r>
      <w:r w:rsidR="00EB5506">
        <w:rPr>
          <w:rFonts w:ascii="BIZ UDPゴシック" w:eastAsia="BIZ UDPゴシック" w:hAnsi="BIZ UDPゴシック" w:hint="eastAsia"/>
          <w:szCs w:val="21"/>
        </w:rPr>
        <w:t>いただけますと幸いです。</w:t>
      </w:r>
    </w:p>
    <w:p w14:paraId="12E66826" w14:textId="77777777" w:rsidR="005357BF" w:rsidRPr="004D7CAC" w:rsidRDefault="005357BF" w:rsidP="008854F7">
      <w:pPr>
        <w:rPr>
          <w:rFonts w:ascii="BIZ UDPゴシック" w:eastAsia="BIZ UDPゴシック" w:hAnsi="BIZ UDPゴシック"/>
          <w:szCs w:val="21"/>
        </w:rPr>
      </w:pPr>
    </w:p>
    <w:p w14:paraId="350C778B" w14:textId="11EA5D40" w:rsidR="006F6976" w:rsidRPr="004D7CAC" w:rsidRDefault="006F6976" w:rsidP="009D53F9">
      <w:pPr>
        <w:pStyle w:val="a9"/>
        <w:numPr>
          <w:ilvl w:val="0"/>
          <w:numId w:val="15"/>
        </w:numPr>
        <w:ind w:leftChars="0"/>
        <w:rPr>
          <w:rFonts w:ascii="BIZ UDPゴシック" w:eastAsia="BIZ UDPゴシック" w:hAnsi="BIZ UDPゴシック"/>
          <w:b/>
          <w:color w:val="000000" w:themeColor="text1"/>
          <w:szCs w:val="21"/>
        </w:rPr>
      </w:pPr>
      <w:r w:rsidRPr="004D7CAC">
        <w:rPr>
          <w:rFonts w:ascii="BIZ UDPゴシック" w:eastAsia="BIZ UDPゴシック" w:hAnsi="BIZ UDPゴシック"/>
          <w:b/>
          <w:color w:val="000000" w:themeColor="text1"/>
          <w:szCs w:val="21"/>
        </w:rPr>
        <w:t>参加及び</w:t>
      </w:r>
      <w:r w:rsidR="00B366D5">
        <w:rPr>
          <w:rFonts w:ascii="BIZ UDPゴシック" w:eastAsia="BIZ UDPゴシック" w:hAnsi="BIZ UDPゴシック"/>
          <w:b/>
          <w:color w:val="000000" w:themeColor="text1"/>
          <w:szCs w:val="21"/>
        </w:rPr>
        <w:t>アンケート</w:t>
      </w:r>
      <w:r w:rsidRPr="004D7CAC">
        <w:rPr>
          <w:rFonts w:ascii="BIZ UDPゴシック" w:eastAsia="BIZ UDPゴシック" w:hAnsi="BIZ UDPゴシック"/>
          <w:b/>
          <w:color w:val="000000" w:themeColor="text1"/>
          <w:szCs w:val="21"/>
        </w:rPr>
        <w:t>の取扱</w:t>
      </w:r>
    </w:p>
    <w:p w14:paraId="3A52E3F1" w14:textId="061F8260" w:rsidR="006F6976" w:rsidRPr="004D7CAC" w:rsidRDefault="0099390D" w:rsidP="006F6976">
      <w:pPr>
        <w:ind w:leftChars="200" w:left="630" w:hangingChars="100" w:hanging="210"/>
        <w:rPr>
          <w:rFonts w:ascii="BIZ UDPゴシック" w:eastAsia="BIZ UDPゴシック" w:hAnsi="BIZ UDPゴシック"/>
          <w:color w:val="000000" w:themeColor="text1"/>
          <w:szCs w:val="21"/>
        </w:rPr>
      </w:pPr>
      <w:r w:rsidRPr="004D7CAC">
        <w:rPr>
          <w:rFonts w:ascii="BIZ UDPゴシック" w:eastAsia="BIZ UDPゴシック" w:hAnsi="BIZ UDPゴシック"/>
          <w:color w:val="000000" w:themeColor="text1"/>
          <w:szCs w:val="21"/>
        </w:rPr>
        <w:t>・</w:t>
      </w:r>
      <w:r w:rsidRPr="004D7CAC">
        <w:rPr>
          <w:rFonts w:ascii="BIZ UDPゴシック" w:eastAsia="BIZ UDPゴシック" w:hAnsi="BIZ UDPゴシック" w:hint="eastAsia"/>
          <w:color w:val="000000" w:themeColor="text1"/>
          <w:szCs w:val="21"/>
        </w:rPr>
        <w:t>今後</w:t>
      </w:r>
      <w:r w:rsidR="006F6976" w:rsidRPr="004D7CAC">
        <w:rPr>
          <w:rFonts w:ascii="BIZ UDPゴシック" w:eastAsia="BIZ UDPゴシック" w:hAnsi="BIZ UDPゴシック"/>
          <w:color w:val="000000" w:themeColor="text1"/>
          <w:szCs w:val="21"/>
        </w:rPr>
        <w:t>、</w:t>
      </w:r>
      <w:r w:rsidR="006F6976" w:rsidRPr="004D7CAC">
        <w:rPr>
          <w:rFonts w:ascii="BIZ UDPゴシック" w:eastAsia="BIZ UDPゴシック" w:hAnsi="BIZ UDPゴシック" w:hint="eastAsia"/>
          <w:color w:val="000000" w:themeColor="text1"/>
        </w:rPr>
        <w:t>那覇港管理組合新庁舎等施設整備事業</w:t>
      </w:r>
      <w:r w:rsidR="006F6976" w:rsidRPr="004D7CAC">
        <w:rPr>
          <w:rFonts w:ascii="BIZ UDPゴシック" w:eastAsia="BIZ UDPゴシック" w:hAnsi="BIZ UDPゴシック"/>
          <w:color w:val="000000" w:themeColor="text1"/>
          <w:szCs w:val="21"/>
        </w:rPr>
        <w:t>に関する事業者公募を実施する場合、本公募への参加実績が優位性を持つものではありません。</w:t>
      </w:r>
    </w:p>
    <w:p w14:paraId="18FF633A" w14:textId="77777777" w:rsidR="006F6976" w:rsidRPr="004D7CAC" w:rsidRDefault="006F6976" w:rsidP="006F6976">
      <w:pPr>
        <w:ind w:leftChars="200" w:left="630" w:hangingChars="100" w:hanging="210"/>
        <w:rPr>
          <w:rFonts w:ascii="BIZ UDPゴシック" w:eastAsia="BIZ UDPゴシック" w:hAnsi="BIZ UDPゴシック"/>
          <w:color w:val="000000" w:themeColor="text1"/>
          <w:szCs w:val="21"/>
        </w:rPr>
      </w:pPr>
      <w:r w:rsidRPr="004D7CAC">
        <w:rPr>
          <w:rFonts w:ascii="BIZ UDPゴシック" w:eastAsia="BIZ UDPゴシック" w:hAnsi="BIZ UDPゴシック"/>
          <w:color w:val="000000" w:themeColor="text1"/>
          <w:szCs w:val="21"/>
        </w:rPr>
        <w:t>・提出された書類は返却いたしませんので、ご了承ください。</w:t>
      </w:r>
    </w:p>
    <w:p w14:paraId="188E7746" w14:textId="3DB8636C" w:rsidR="006F6976" w:rsidRPr="004D7CAC" w:rsidRDefault="006F6976" w:rsidP="006F6976">
      <w:pPr>
        <w:ind w:leftChars="200" w:left="630" w:hangingChars="100" w:hanging="210"/>
        <w:rPr>
          <w:rFonts w:ascii="BIZ UDPゴシック" w:eastAsia="BIZ UDPゴシック" w:hAnsi="BIZ UDPゴシック"/>
          <w:color w:val="000000" w:themeColor="text1"/>
          <w:szCs w:val="21"/>
        </w:rPr>
      </w:pPr>
      <w:r w:rsidRPr="004D7CAC">
        <w:rPr>
          <w:rFonts w:ascii="BIZ UDPゴシック" w:eastAsia="BIZ UDPゴシック" w:hAnsi="BIZ UDPゴシック"/>
          <w:color w:val="000000" w:themeColor="text1"/>
          <w:szCs w:val="21"/>
        </w:rPr>
        <w:t>・</w:t>
      </w:r>
      <w:r w:rsidR="00B366D5">
        <w:rPr>
          <w:rFonts w:ascii="BIZ UDPゴシック" w:eastAsia="BIZ UDPゴシック" w:hAnsi="BIZ UDPゴシック"/>
          <w:color w:val="000000" w:themeColor="text1"/>
          <w:szCs w:val="21"/>
        </w:rPr>
        <w:t>アンケート</w:t>
      </w:r>
      <w:r w:rsidRPr="004D7CAC">
        <w:rPr>
          <w:rFonts w:ascii="BIZ UDPゴシック" w:eastAsia="BIZ UDPゴシック" w:hAnsi="BIZ UDPゴシック"/>
          <w:color w:val="000000" w:themeColor="text1"/>
          <w:szCs w:val="21"/>
        </w:rPr>
        <w:t>の著作権は、事業者に帰属します。</w:t>
      </w:r>
    </w:p>
    <w:p w14:paraId="186E38E4" w14:textId="5978D677" w:rsidR="009D2051" w:rsidRPr="004D7CAC" w:rsidRDefault="009D2051" w:rsidP="006F6976">
      <w:pPr>
        <w:ind w:leftChars="200" w:left="630" w:hangingChars="100" w:hanging="210"/>
        <w:rPr>
          <w:rFonts w:ascii="BIZ UDPゴシック" w:eastAsia="BIZ UDPゴシック" w:hAnsi="BIZ UDPゴシック"/>
          <w:color w:val="000000" w:themeColor="text1"/>
          <w:szCs w:val="21"/>
        </w:rPr>
      </w:pPr>
    </w:p>
    <w:p w14:paraId="0BC883DA" w14:textId="04B75741" w:rsidR="009D2051" w:rsidRPr="004D7CAC" w:rsidRDefault="009D2051" w:rsidP="009D53F9">
      <w:pPr>
        <w:pStyle w:val="a9"/>
        <w:numPr>
          <w:ilvl w:val="0"/>
          <w:numId w:val="15"/>
        </w:numPr>
        <w:ind w:leftChars="0"/>
        <w:rPr>
          <w:rFonts w:ascii="BIZ UDPゴシック" w:eastAsia="BIZ UDPゴシック" w:hAnsi="BIZ UDPゴシック"/>
          <w:b/>
          <w:color w:val="000000" w:themeColor="text1"/>
          <w:szCs w:val="21"/>
        </w:rPr>
      </w:pPr>
      <w:r w:rsidRPr="004D7CAC">
        <w:rPr>
          <w:rFonts w:ascii="BIZ UDPゴシック" w:eastAsia="BIZ UDPゴシック" w:hAnsi="BIZ UDPゴシック" w:hint="eastAsia"/>
          <w:b/>
          <w:color w:val="000000" w:themeColor="text1"/>
          <w:szCs w:val="21"/>
        </w:rPr>
        <w:t>サウンディング調査の対象</w:t>
      </w:r>
    </w:p>
    <w:p w14:paraId="7038FD58" w14:textId="77777777" w:rsidR="009D2051" w:rsidRPr="004D7CAC" w:rsidRDefault="009D2051" w:rsidP="00472741">
      <w:pPr>
        <w:widowControl/>
        <w:ind w:leftChars="200" w:left="420" w:firstLineChars="100" w:firstLine="210"/>
        <w:jc w:val="left"/>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rPr>
        <w:t>那覇港</w:t>
      </w:r>
      <w:r w:rsidRPr="004D7CAC">
        <w:rPr>
          <w:rFonts w:ascii="BIZ UDPゴシック" w:eastAsia="BIZ UDPゴシック" w:hAnsi="BIZ UDPゴシック" w:hint="eastAsia"/>
          <w:color w:val="000000" w:themeColor="text1"/>
          <w:szCs w:val="21"/>
        </w:rPr>
        <w:t>管理</w:t>
      </w:r>
      <w:r w:rsidRPr="004D7CAC">
        <w:rPr>
          <w:rFonts w:ascii="BIZ UDPゴシック" w:eastAsia="BIZ UDPゴシック" w:hAnsi="BIZ UDPゴシック" w:hint="eastAsia"/>
          <w:color w:val="000000" w:themeColor="text1"/>
        </w:rPr>
        <w:t>組合新庁舎等施設整備事業</w:t>
      </w:r>
      <w:r w:rsidRPr="004D7CAC">
        <w:rPr>
          <w:rFonts w:ascii="BIZ UDPゴシック" w:eastAsia="BIZ UDPゴシック" w:hAnsi="BIZ UDPゴシック" w:hint="eastAsia"/>
          <w:color w:val="000000" w:themeColor="text1"/>
          <w:szCs w:val="21"/>
        </w:rPr>
        <w:t>の実施主体となる意向を有する法人又は法人のグループを対象とします。</w:t>
      </w:r>
    </w:p>
    <w:p w14:paraId="555C1E1E" w14:textId="77777777" w:rsidR="009D2051" w:rsidRPr="004D7CAC" w:rsidRDefault="009D2051" w:rsidP="00472741">
      <w:pPr>
        <w:widowControl/>
        <w:ind w:leftChars="200" w:left="420" w:firstLineChars="100" w:firstLine="210"/>
        <w:jc w:val="left"/>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次のいずれかに該当する場合を除きます。</w:t>
      </w:r>
    </w:p>
    <w:p w14:paraId="49FC4D20" w14:textId="77777777" w:rsidR="009D2051" w:rsidRPr="004D7CAC" w:rsidRDefault="009D2051" w:rsidP="00472741">
      <w:pPr>
        <w:pStyle w:val="a9"/>
        <w:numPr>
          <w:ilvl w:val="0"/>
          <w:numId w:val="11"/>
        </w:numPr>
        <w:spacing w:line="320" w:lineRule="exact"/>
        <w:ind w:leftChars="300" w:left="840" w:hangingChars="100" w:hanging="21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 xml:space="preserve">　地方自治法施行令（昭和22年政令第16号）第167条の4の規定に該当する者。</w:t>
      </w:r>
    </w:p>
    <w:p w14:paraId="6F279180" w14:textId="77777777" w:rsidR="009D2051" w:rsidRPr="004D7CAC" w:rsidRDefault="009D2051" w:rsidP="00472741">
      <w:pPr>
        <w:pStyle w:val="a9"/>
        <w:numPr>
          <w:ilvl w:val="0"/>
          <w:numId w:val="11"/>
        </w:numPr>
        <w:spacing w:line="320" w:lineRule="exact"/>
        <w:ind w:leftChars="300" w:left="840" w:hangingChars="100" w:hanging="21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 xml:space="preserve">　会社法（平成17年法律第86号）に基づく特別清算開始命令がなされている者。</w:t>
      </w:r>
    </w:p>
    <w:p w14:paraId="5C05C346" w14:textId="77777777" w:rsidR="009D2051" w:rsidRPr="004D7CAC" w:rsidRDefault="009D2051" w:rsidP="00472741">
      <w:pPr>
        <w:pStyle w:val="a9"/>
        <w:numPr>
          <w:ilvl w:val="0"/>
          <w:numId w:val="11"/>
        </w:numPr>
        <w:spacing w:line="320" w:lineRule="exact"/>
        <w:ind w:leftChars="300" w:left="840" w:hangingChars="100" w:hanging="21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 xml:space="preserve">　会社更生法（平成14年法律第154号）に基づく更生手続開始の申立てまたは民事再生法（平成11年法律第225号）に基づく民事再生手続開始の申立てがなされている者。</w:t>
      </w:r>
    </w:p>
    <w:p w14:paraId="6421444C" w14:textId="77777777" w:rsidR="009D2051" w:rsidRPr="004D7CAC" w:rsidRDefault="009D2051" w:rsidP="00472741">
      <w:pPr>
        <w:pStyle w:val="a9"/>
        <w:numPr>
          <w:ilvl w:val="0"/>
          <w:numId w:val="11"/>
        </w:numPr>
        <w:spacing w:line="320" w:lineRule="exact"/>
        <w:ind w:leftChars="300" w:left="840" w:hangingChars="100" w:hanging="21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 xml:space="preserve">　会社法の施行に伴う関係法律の整備等に関する法律（平成17年法律第87号）による改正前の商法（明治32年法律第48号）第381条の規定による整理開始の申立て若しくは通告がなされている者。</w:t>
      </w:r>
    </w:p>
    <w:p w14:paraId="6B45F8B7" w14:textId="77777777" w:rsidR="009D2051" w:rsidRPr="004D7CAC" w:rsidRDefault="009D2051" w:rsidP="00472741">
      <w:pPr>
        <w:pStyle w:val="a9"/>
        <w:numPr>
          <w:ilvl w:val="0"/>
          <w:numId w:val="11"/>
        </w:numPr>
        <w:spacing w:line="320" w:lineRule="exact"/>
        <w:ind w:leftChars="300" w:left="840" w:hangingChars="100" w:hanging="21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 xml:space="preserve">　破産法（平成16年法律第75号）第18条若しくは第19条の規定による破産の申立てがなされている者。</w:t>
      </w:r>
    </w:p>
    <w:p w14:paraId="76636DE7" w14:textId="77777777" w:rsidR="009D2051" w:rsidRPr="004D7CAC" w:rsidRDefault="009D2051" w:rsidP="00472741">
      <w:pPr>
        <w:pStyle w:val="a9"/>
        <w:numPr>
          <w:ilvl w:val="0"/>
          <w:numId w:val="11"/>
        </w:numPr>
        <w:spacing w:line="320" w:lineRule="exact"/>
        <w:ind w:leftChars="300" w:left="840" w:hangingChars="100" w:hanging="21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 xml:space="preserve">　暴力団員による不当な行為の防止等に関する法律（平成3年法律第77号）第2条及び那覇市暴力団排除条例（平成24年条例第1号）第2条に規定する暴力団又は暴力団員及</w:t>
      </w:r>
      <w:r w:rsidRPr="004D7CAC">
        <w:rPr>
          <w:rFonts w:ascii="BIZ UDPゴシック" w:eastAsia="BIZ UDPゴシック" w:hAnsi="BIZ UDPゴシック" w:hint="eastAsia"/>
          <w:color w:val="000000" w:themeColor="text1"/>
          <w:szCs w:val="21"/>
        </w:rPr>
        <w:lastRenderedPageBreak/>
        <w:t>びそれらの利益となる活動を行う団体。</w:t>
      </w:r>
    </w:p>
    <w:p w14:paraId="756EC6D0" w14:textId="6B853433" w:rsidR="009D2051" w:rsidRPr="004D7CAC" w:rsidRDefault="009D2051" w:rsidP="00472741">
      <w:pPr>
        <w:pStyle w:val="a9"/>
        <w:numPr>
          <w:ilvl w:val="0"/>
          <w:numId w:val="11"/>
        </w:numPr>
        <w:spacing w:line="320" w:lineRule="exact"/>
        <w:ind w:leftChars="300" w:left="840" w:hangingChars="100" w:hanging="21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 xml:space="preserve">　国税、地方税を滞納している者。</w:t>
      </w:r>
    </w:p>
    <w:p w14:paraId="7EC92917" w14:textId="77777777" w:rsidR="00983AF4" w:rsidRPr="004D7CAC" w:rsidRDefault="00983AF4" w:rsidP="008E0972">
      <w:pPr>
        <w:rPr>
          <w:rFonts w:ascii="BIZ UDPゴシック" w:eastAsia="BIZ UDPゴシック" w:hAnsi="BIZ UDPゴシック"/>
          <w:color w:val="000000" w:themeColor="text1"/>
          <w:szCs w:val="21"/>
        </w:rPr>
      </w:pPr>
    </w:p>
    <w:p w14:paraId="2269D558" w14:textId="41720584" w:rsidR="006F6976" w:rsidRPr="004D7CAC" w:rsidRDefault="006F6976" w:rsidP="009D53F9">
      <w:pPr>
        <w:pStyle w:val="a9"/>
        <w:numPr>
          <w:ilvl w:val="0"/>
          <w:numId w:val="15"/>
        </w:numPr>
        <w:ind w:leftChars="0"/>
        <w:rPr>
          <w:rFonts w:ascii="BIZ UDPゴシック" w:eastAsia="BIZ UDPゴシック" w:hAnsi="BIZ UDPゴシック"/>
          <w:b/>
          <w:color w:val="000000" w:themeColor="text1"/>
          <w:szCs w:val="21"/>
        </w:rPr>
      </w:pPr>
      <w:r w:rsidRPr="004D7CAC">
        <w:rPr>
          <w:rFonts w:ascii="BIZ UDPゴシック" w:eastAsia="BIZ UDPゴシック" w:hAnsi="BIZ UDPゴシック" w:hint="eastAsia"/>
          <w:b/>
          <w:color w:val="000000" w:themeColor="text1"/>
          <w:szCs w:val="21"/>
        </w:rPr>
        <w:t>その他</w:t>
      </w:r>
    </w:p>
    <w:p w14:paraId="512A505B" w14:textId="62AE3E9D" w:rsidR="006F6976" w:rsidRPr="004D7CAC" w:rsidRDefault="006F6976" w:rsidP="00472741">
      <w:pPr>
        <w:widowControl/>
        <w:ind w:leftChars="200" w:left="420" w:firstLineChars="100" w:firstLine="210"/>
        <w:jc w:val="left"/>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本調査に伴って得た情報は、本調査及び本事業に関わる検討以外の目的で使用してはなりません。また、本調査で知り得た情報を第三者に漏らしてはなりません。</w:t>
      </w:r>
    </w:p>
    <w:p w14:paraId="51A4FCFA" w14:textId="77777777" w:rsidR="00DB034D" w:rsidRPr="004D7CAC" w:rsidRDefault="00DB034D" w:rsidP="00472741">
      <w:pPr>
        <w:widowControl/>
        <w:ind w:leftChars="200" w:left="420" w:firstLineChars="100" w:firstLine="210"/>
        <w:jc w:val="left"/>
        <w:rPr>
          <w:rFonts w:ascii="BIZ UDPゴシック" w:eastAsia="BIZ UDPゴシック" w:hAnsi="BIZ UDPゴシック"/>
          <w:color w:val="000000" w:themeColor="text1"/>
          <w:szCs w:val="21"/>
        </w:rPr>
      </w:pPr>
    </w:p>
    <w:p w14:paraId="1BC72086" w14:textId="037913DD" w:rsidR="00E4616B" w:rsidRPr="004D7CAC" w:rsidRDefault="008E0B00" w:rsidP="001B5A5A">
      <w:pPr>
        <w:widowControl/>
        <w:shd w:val="clear" w:color="auto" w:fill="D9D9D9" w:themeFill="background1" w:themeFillShade="D9"/>
        <w:rPr>
          <w:rFonts w:ascii="BIZ UDPゴシック" w:eastAsia="BIZ UDPゴシック" w:hAnsi="BIZ UDPゴシック"/>
          <w:szCs w:val="21"/>
        </w:rPr>
      </w:pPr>
      <w:r w:rsidRPr="004D7CAC">
        <w:rPr>
          <w:rFonts w:ascii="BIZ UDPゴシック" w:eastAsia="BIZ UDPゴシック" w:hAnsi="BIZ UDPゴシック" w:hint="eastAsia"/>
          <w:b/>
        </w:rPr>
        <w:t>７</w:t>
      </w:r>
      <w:r w:rsidR="00E4616B" w:rsidRPr="004D7CAC">
        <w:rPr>
          <w:rFonts w:ascii="BIZ UDPゴシック" w:eastAsia="BIZ UDPゴシック" w:hAnsi="BIZ UDPゴシック" w:hint="eastAsia"/>
          <w:b/>
        </w:rPr>
        <w:t>．問い合わせ先</w:t>
      </w:r>
    </w:p>
    <w:p w14:paraId="7342D583" w14:textId="73C7214A" w:rsidR="00033CAE" w:rsidRPr="004D7CAC" w:rsidRDefault="00033CAE" w:rsidP="00DB034D">
      <w:pPr>
        <w:ind w:firstLineChars="100" w:firstLine="210"/>
        <w:rPr>
          <w:rFonts w:ascii="BIZ UDPゴシック" w:eastAsia="BIZ UDPゴシック" w:hAnsi="BIZ UDPゴシック"/>
          <w:color w:val="000000" w:themeColor="text1"/>
          <w:szCs w:val="21"/>
        </w:rPr>
      </w:pPr>
      <w:r w:rsidRPr="004D7CAC">
        <w:rPr>
          <w:rFonts w:ascii="BIZ UDPゴシック" w:eastAsia="BIZ UDPゴシック" w:hAnsi="BIZ UDPゴシック" w:hint="eastAsia"/>
          <w:color w:val="000000" w:themeColor="text1"/>
          <w:szCs w:val="21"/>
        </w:rPr>
        <w:t>本調査に係る申し込み、資料提出等のメールは</w:t>
      </w:r>
      <w:r w:rsidR="00F51B26" w:rsidRPr="004D7CAC">
        <w:rPr>
          <w:rFonts w:ascii="BIZ UDPゴシック" w:eastAsia="BIZ UDPゴシック" w:hAnsi="BIZ UDPゴシック" w:hint="eastAsia"/>
          <w:color w:val="000000" w:themeColor="text1"/>
          <w:szCs w:val="21"/>
        </w:rPr>
        <w:t>「那覇港管理組合新庁舎</w:t>
      </w:r>
      <w:r w:rsidR="00964602">
        <w:rPr>
          <w:rFonts w:ascii="BIZ UDPゴシック" w:eastAsia="BIZ UDPゴシック" w:hAnsi="BIZ UDPゴシック" w:hint="eastAsia"/>
          <w:color w:val="000000" w:themeColor="text1"/>
          <w:szCs w:val="21"/>
        </w:rPr>
        <w:t>手法決定支援</w:t>
      </w:r>
      <w:r w:rsidR="00F51B26" w:rsidRPr="004D7CAC">
        <w:rPr>
          <w:rFonts w:ascii="BIZ UDPゴシック" w:eastAsia="BIZ UDPゴシック" w:hAnsi="BIZ UDPゴシック" w:hint="eastAsia"/>
          <w:color w:val="000000" w:themeColor="text1"/>
          <w:szCs w:val="21"/>
        </w:rPr>
        <w:t>業務」を受託した株式</w:t>
      </w:r>
      <w:r w:rsidR="00386A03" w:rsidRPr="004D7CAC">
        <w:rPr>
          <w:rFonts w:ascii="BIZ UDPゴシック" w:eastAsia="BIZ UDPゴシック" w:hAnsi="BIZ UDPゴシック" w:hint="eastAsia"/>
          <w:color w:val="000000" w:themeColor="text1"/>
          <w:szCs w:val="21"/>
        </w:rPr>
        <w:t>会社</w:t>
      </w:r>
      <w:r w:rsidR="00F51B26" w:rsidRPr="004D7CAC">
        <w:rPr>
          <w:rFonts w:ascii="BIZ UDPゴシック" w:eastAsia="BIZ UDPゴシック" w:hAnsi="BIZ UDPゴシック" w:hint="eastAsia"/>
          <w:color w:val="000000" w:themeColor="text1"/>
          <w:szCs w:val="21"/>
        </w:rPr>
        <w:t>長大</w:t>
      </w:r>
      <w:r w:rsidR="00386A03" w:rsidRPr="004D7CAC">
        <w:rPr>
          <w:rFonts w:ascii="BIZ UDPゴシック" w:eastAsia="BIZ UDPゴシック" w:hAnsi="BIZ UDPゴシック" w:hint="eastAsia"/>
          <w:color w:val="000000" w:themeColor="text1"/>
          <w:szCs w:val="21"/>
        </w:rPr>
        <w:t>が担当とな</w:t>
      </w:r>
      <w:r w:rsidR="00796C63">
        <w:rPr>
          <w:rFonts w:ascii="BIZ UDPゴシック" w:eastAsia="BIZ UDPゴシック" w:hAnsi="BIZ UDPゴシック" w:hint="eastAsia"/>
          <w:color w:val="000000" w:themeColor="text1"/>
          <w:szCs w:val="21"/>
        </w:rPr>
        <w:t>るため</w:t>
      </w:r>
      <w:r w:rsidR="00386A03" w:rsidRPr="004D7CAC">
        <w:rPr>
          <w:rFonts w:ascii="BIZ UDPゴシック" w:eastAsia="BIZ UDPゴシック" w:hAnsi="BIZ UDPゴシック" w:hint="eastAsia"/>
          <w:color w:val="000000" w:themeColor="text1"/>
          <w:szCs w:val="21"/>
        </w:rPr>
        <w:t>、</w:t>
      </w:r>
      <w:r w:rsidRPr="004D7CAC">
        <w:rPr>
          <w:rFonts w:ascii="BIZ UDPゴシック" w:eastAsia="BIZ UDPゴシック" w:hAnsi="BIZ UDPゴシック" w:hint="eastAsia"/>
          <w:color w:val="000000" w:themeColor="text1"/>
          <w:szCs w:val="21"/>
        </w:rPr>
        <w:t>下記のメールアドレス宛てに</w:t>
      </w:r>
      <w:r w:rsidR="00386A03" w:rsidRPr="004D7CAC">
        <w:rPr>
          <w:rFonts w:ascii="BIZ UDPゴシック" w:eastAsia="BIZ UDPゴシック" w:hAnsi="BIZ UDPゴシック" w:hint="eastAsia"/>
          <w:color w:val="000000" w:themeColor="text1"/>
          <w:szCs w:val="21"/>
        </w:rPr>
        <w:t>ご連絡を</w:t>
      </w:r>
      <w:r w:rsidRPr="004D7CAC">
        <w:rPr>
          <w:rFonts w:ascii="BIZ UDPゴシック" w:eastAsia="BIZ UDPゴシック" w:hAnsi="BIZ UDPゴシック" w:hint="eastAsia"/>
          <w:color w:val="000000" w:themeColor="text1"/>
          <w:szCs w:val="21"/>
        </w:rPr>
        <w:t>お願いします。</w:t>
      </w:r>
    </w:p>
    <w:tbl>
      <w:tblPr>
        <w:tblStyle w:val="a8"/>
        <w:tblpPr w:leftFromText="142" w:rightFromText="142" w:vertAnchor="text" w:horzAnchor="margin" w:tblpXSpec="center" w:tblpY="228"/>
        <w:tblW w:w="0" w:type="auto"/>
        <w:tblLook w:val="04A0" w:firstRow="1" w:lastRow="0" w:firstColumn="1" w:lastColumn="0" w:noHBand="0" w:noVBand="1"/>
      </w:tblPr>
      <w:tblGrid>
        <w:gridCol w:w="6658"/>
      </w:tblGrid>
      <w:tr w:rsidR="00F851DC" w:rsidRPr="004D7CAC" w14:paraId="53921477" w14:textId="77777777" w:rsidTr="008437FA">
        <w:tc>
          <w:tcPr>
            <w:tcW w:w="6658" w:type="dxa"/>
          </w:tcPr>
          <w:p w14:paraId="035BC275" w14:textId="77777777" w:rsidR="00386A03" w:rsidRPr="004D7CAC" w:rsidRDefault="00386A03" w:rsidP="00386A03">
            <w:pPr>
              <w:rPr>
                <w:rFonts w:ascii="BIZ UDPゴシック" w:eastAsia="BIZ UDPゴシック" w:hAnsi="BIZ UDPゴシック"/>
                <w:szCs w:val="21"/>
              </w:rPr>
            </w:pPr>
            <w:r w:rsidRPr="004D7CAC">
              <w:rPr>
                <w:rFonts w:ascii="BIZ UDPゴシック" w:eastAsia="BIZ UDPゴシック" w:hAnsi="BIZ UDPゴシック" w:hint="eastAsia"/>
                <w:szCs w:val="21"/>
              </w:rPr>
              <w:t>〒</w:t>
            </w:r>
            <w:r w:rsidRPr="004D7CAC">
              <w:rPr>
                <w:rFonts w:ascii="BIZ UDPゴシック" w:eastAsia="BIZ UDPゴシック" w:hAnsi="BIZ UDPゴシック"/>
                <w:szCs w:val="21"/>
              </w:rPr>
              <w:t>１０４－００５４</w:t>
            </w:r>
          </w:p>
          <w:p w14:paraId="723FAB1D" w14:textId="77777777" w:rsidR="00386A03" w:rsidRPr="004D7CAC" w:rsidRDefault="00386A03" w:rsidP="00386A03">
            <w:pPr>
              <w:rPr>
                <w:rFonts w:ascii="BIZ UDPゴシック" w:eastAsia="BIZ UDPゴシック" w:hAnsi="BIZ UDPゴシック"/>
                <w:szCs w:val="21"/>
              </w:rPr>
            </w:pPr>
            <w:r w:rsidRPr="004D7CAC">
              <w:rPr>
                <w:rFonts w:ascii="BIZ UDPゴシック" w:eastAsia="BIZ UDPゴシック" w:hAnsi="BIZ UDPゴシック" w:hint="eastAsia"/>
                <w:szCs w:val="21"/>
              </w:rPr>
              <w:t>東京都中央区勝どき一丁目13番1号（イヌイビルカチドキ14階）</w:t>
            </w:r>
          </w:p>
          <w:p w14:paraId="0F94629C" w14:textId="07564990" w:rsidR="00386A03" w:rsidRPr="004D7CAC" w:rsidRDefault="00386A03" w:rsidP="00386A03">
            <w:pPr>
              <w:rPr>
                <w:rFonts w:ascii="BIZ UDPゴシック" w:eastAsia="BIZ UDPゴシック" w:hAnsi="BIZ UDPゴシック"/>
                <w:szCs w:val="21"/>
              </w:rPr>
            </w:pPr>
            <w:r w:rsidRPr="004D7CAC">
              <w:rPr>
                <w:rFonts w:ascii="BIZ UDPゴシック" w:eastAsia="BIZ UDPゴシック" w:hAnsi="BIZ UDPゴシック" w:hint="eastAsia"/>
                <w:szCs w:val="21"/>
              </w:rPr>
              <w:t>株式会社長大　PPP推進部　須長</w:t>
            </w:r>
            <w:r w:rsidR="004D7190">
              <w:rPr>
                <w:rFonts w:ascii="BIZ UDPゴシック" w:eastAsia="BIZ UDPゴシック" w:hAnsi="BIZ UDPゴシック" w:hint="eastAsia"/>
                <w:szCs w:val="21"/>
              </w:rPr>
              <w:t>、松林</w:t>
            </w:r>
          </w:p>
          <w:p w14:paraId="4A97C3E0" w14:textId="77777777" w:rsidR="00386A03" w:rsidRPr="004D7CAC" w:rsidRDefault="00386A03" w:rsidP="00386A03">
            <w:pPr>
              <w:rPr>
                <w:rFonts w:ascii="BIZ UDPゴシック" w:eastAsia="BIZ UDPゴシック" w:hAnsi="BIZ UDPゴシック"/>
                <w:szCs w:val="21"/>
              </w:rPr>
            </w:pPr>
            <w:r w:rsidRPr="004D7CAC">
              <w:rPr>
                <w:rFonts w:ascii="BIZ UDPゴシック" w:eastAsia="BIZ UDPゴシック" w:hAnsi="BIZ UDPゴシック"/>
                <w:szCs w:val="21"/>
              </w:rPr>
              <w:t>電話：０３－３５３２－８６０８</w:t>
            </w:r>
          </w:p>
          <w:p w14:paraId="1DAB66C3" w14:textId="2C0E008B" w:rsidR="000F4110" w:rsidRPr="004D7CAC" w:rsidRDefault="00386A03" w:rsidP="00386A03">
            <w:pPr>
              <w:rPr>
                <w:rFonts w:ascii="BIZ UDPゴシック" w:eastAsia="BIZ UDPゴシック" w:hAnsi="BIZ UDPゴシック"/>
                <w:szCs w:val="21"/>
              </w:rPr>
            </w:pPr>
            <w:r w:rsidRPr="004D7CAC">
              <w:rPr>
                <w:rFonts w:ascii="BIZ UDPゴシック" w:eastAsia="BIZ UDPゴシック" w:hAnsi="BIZ UDPゴシック" w:hint="eastAsia"/>
                <w:szCs w:val="21"/>
              </w:rPr>
              <w:t>E</w:t>
            </w:r>
            <w:r w:rsidRPr="004D7CAC">
              <w:rPr>
                <w:rFonts w:ascii="BIZ UDPゴシック" w:eastAsia="BIZ UDPゴシック" w:hAnsi="BIZ UDPゴシック"/>
                <w:szCs w:val="21"/>
              </w:rPr>
              <w:t>-mail</w:t>
            </w:r>
            <w:r w:rsidRPr="004D7CAC">
              <w:rPr>
                <w:rFonts w:ascii="BIZ UDPゴシック" w:eastAsia="BIZ UDPゴシック" w:hAnsi="BIZ UDPゴシック" w:cs="ＭＳ 明朝"/>
                <w:kern w:val="0"/>
                <w:sz w:val="20"/>
                <w:szCs w:val="20"/>
              </w:rPr>
              <w:t>: r04nahakou-keikaku@chodai.co.jp</w:t>
            </w:r>
          </w:p>
        </w:tc>
      </w:tr>
    </w:tbl>
    <w:p w14:paraId="2627F9F7" w14:textId="77777777" w:rsidR="000F4110" w:rsidRPr="004D7CAC" w:rsidRDefault="000F4110" w:rsidP="000F4110">
      <w:pPr>
        <w:rPr>
          <w:rFonts w:ascii="BIZ UDPゴシック" w:eastAsia="BIZ UDPゴシック" w:hAnsi="BIZ UDPゴシック"/>
          <w:szCs w:val="21"/>
        </w:rPr>
      </w:pPr>
    </w:p>
    <w:p w14:paraId="66AD3F50" w14:textId="77777777" w:rsidR="000F4110" w:rsidRPr="004D7CAC" w:rsidRDefault="000F4110" w:rsidP="000F4110">
      <w:pPr>
        <w:rPr>
          <w:rFonts w:ascii="BIZ UDPゴシック" w:eastAsia="BIZ UDPゴシック" w:hAnsi="BIZ UDPゴシック"/>
          <w:szCs w:val="21"/>
        </w:rPr>
      </w:pPr>
    </w:p>
    <w:p w14:paraId="08E70031" w14:textId="77777777" w:rsidR="000F4110" w:rsidRPr="004D7CAC" w:rsidRDefault="000F4110" w:rsidP="00CB2B02">
      <w:pPr>
        <w:ind w:firstLineChars="100" w:firstLine="210"/>
        <w:rPr>
          <w:rFonts w:ascii="BIZ UDPゴシック" w:eastAsia="BIZ UDPゴシック" w:hAnsi="BIZ UDPゴシック"/>
          <w:szCs w:val="21"/>
        </w:rPr>
      </w:pPr>
    </w:p>
    <w:p w14:paraId="22403B9D" w14:textId="77777777" w:rsidR="008176CC" w:rsidRPr="004D7CAC" w:rsidRDefault="008176CC" w:rsidP="00E4616B">
      <w:pPr>
        <w:rPr>
          <w:rFonts w:ascii="BIZ UDPゴシック" w:eastAsia="BIZ UDPゴシック" w:hAnsi="BIZ UDPゴシック"/>
          <w:szCs w:val="21"/>
        </w:rPr>
      </w:pPr>
    </w:p>
    <w:p w14:paraId="1BC7208A" w14:textId="77777777" w:rsidR="00E4616B" w:rsidRPr="004D7CAC" w:rsidRDefault="00E4616B" w:rsidP="00E4616B">
      <w:pPr>
        <w:rPr>
          <w:rFonts w:ascii="BIZ UDPゴシック" w:eastAsia="BIZ UDPゴシック" w:hAnsi="BIZ UDPゴシック"/>
          <w:szCs w:val="21"/>
        </w:rPr>
      </w:pPr>
    </w:p>
    <w:p w14:paraId="1BC7208B" w14:textId="6FFF55E6" w:rsidR="00E4616B" w:rsidRPr="004D7CAC" w:rsidRDefault="00E4616B" w:rsidP="00E4616B">
      <w:pPr>
        <w:rPr>
          <w:rFonts w:ascii="BIZ UDPゴシック" w:eastAsia="BIZ UDPゴシック" w:hAnsi="BIZ UDPゴシック"/>
          <w:szCs w:val="21"/>
        </w:rPr>
      </w:pPr>
    </w:p>
    <w:p w14:paraId="318F59BB" w14:textId="63723A77" w:rsidR="008A7176" w:rsidRPr="004D7CAC" w:rsidRDefault="008A7176" w:rsidP="00E4616B">
      <w:pPr>
        <w:rPr>
          <w:rFonts w:ascii="BIZ UDPゴシック" w:eastAsia="BIZ UDPゴシック" w:hAnsi="BIZ UDPゴシック"/>
          <w:szCs w:val="21"/>
        </w:rPr>
      </w:pPr>
    </w:p>
    <w:p w14:paraId="3039D7C6" w14:textId="36179A07" w:rsidR="008A7176" w:rsidRPr="00033CAE" w:rsidRDefault="008A7176" w:rsidP="00E4616B">
      <w:pPr>
        <w:rPr>
          <w:rFonts w:asciiTheme="minorEastAsia" w:hAnsiTheme="minorEastAsia"/>
          <w:szCs w:val="21"/>
        </w:rPr>
      </w:pPr>
    </w:p>
    <w:p w14:paraId="6500F267" w14:textId="36C6B1AB" w:rsidR="00F76F8A" w:rsidRPr="00033CAE" w:rsidRDefault="00F76F8A" w:rsidP="00E4616B">
      <w:pPr>
        <w:rPr>
          <w:rFonts w:asciiTheme="minorEastAsia" w:hAnsiTheme="minorEastAsia"/>
          <w:szCs w:val="21"/>
        </w:rPr>
      </w:pPr>
    </w:p>
    <w:sectPr w:rsidR="00F76F8A" w:rsidRPr="00033CAE" w:rsidSect="00847910">
      <w:footerReference w:type="default" r:id="rId12"/>
      <w:pgSz w:w="11906" w:h="16838"/>
      <w:pgMar w:top="1418" w:right="1418" w:bottom="1418" w:left="1418" w:header="454"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99D8" w14:textId="77777777" w:rsidR="0092009C" w:rsidRDefault="0092009C">
      <w:r>
        <w:separator/>
      </w:r>
    </w:p>
  </w:endnote>
  <w:endnote w:type="continuationSeparator" w:id="0">
    <w:p w14:paraId="3AA7A10B" w14:textId="77777777" w:rsidR="0092009C" w:rsidRDefault="0092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608893"/>
      <w:docPartObj>
        <w:docPartGallery w:val="Page Numbers (Bottom of Page)"/>
        <w:docPartUnique/>
      </w:docPartObj>
    </w:sdtPr>
    <w:sdtContent>
      <w:p w14:paraId="1BC72150" w14:textId="4E0A46CF" w:rsidR="00113E96" w:rsidRDefault="00113E96" w:rsidP="00C14D83">
        <w:pPr>
          <w:pStyle w:val="a5"/>
          <w:jc w:val="center"/>
        </w:pPr>
        <w:r>
          <w:fldChar w:fldCharType="begin"/>
        </w:r>
        <w:r>
          <w:instrText>PAGE   \* MERGEFORMAT</w:instrText>
        </w:r>
        <w:r>
          <w:fldChar w:fldCharType="separate"/>
        </w:r>
        <w:r w:rsidR="00DB034D" w:rsidRPr="00DB034D">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FC28" w14:textId="77777777" w:rsidR="0092009C" w:rsidRDefault="0092009C">
      <w:r>
        <w:separator/>
      </w:r>
    </w:p>
  </w:footnote>
  <w:footnote w:type="continuationSeparator" w:id="0">
    <w:p w14:paraId="478E9F59" w14:textId="77777777" w:rsidR="0092009C" w:rsidRDefault="00920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0CB"/>
    <w:multiLevelType w:val="hybridMultilevel"/>
    <w:tmpl w:val="E4A657A0"/>
    <w:lvl w:ilvl="0" w:tplc="E4FC25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6D0A56"/>
    <w:multiLevelType w:val="hybridMultilevel"/>
    <w:tmpl w:val="709216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8A7EF5"/>
    <w:multiLevelType w:val="hybridMultilevel"/>
    <w:tmpl w:val="9B408C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05A15"/>
    <w:multiLevelType w:val="hybridMultilevel"/>
    <w:tmpl w:val="435EC1D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6B2640D"/>
    <w:multiLevelType w:val="hybridMultilevel"/>
    <w:tmpl w:val="4D62FC48"/>
    <w:lvl w:ilvl="0" w:tplc="C45CB06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D4728AF"/>
    <w:multiLevelType w:val="hybridMultilevel"/>
    <w:tmpl w:val="E4A657A0"/>
    <w:lvl w:ilvl="0" w:tplc="E4FC25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EB5597"/>
    <w:multiLevelType w:val="hybridMultilevel"/>
    <w:tmpl w:val="21482770"/>
    <w:lvl w:ilvl="0" w:tplc="4984A8AA">
      <w:start w:val="1"/>
      <w:numFmt w:val="decimalEnclosedCircle"/>
      <w:suff w:val="space"/>
      <w:lvlText w:val="%1"/>
      <w:lvlJc w:val="left"/>
      <w:pPr>
        <w:ind w:left="420" w:hanging="21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454F8F"/>
    <w:multiLevelType w:val="hybridMultilevel"/>
    <w:tmpl w:val="E4A657A0"/>
    <w:lvl w:ilvl="0" w:tplc="E4FC25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35C5511"/>
    <w:multiLevelType w:val="hybridMultilevel"/>
    <w:tmpl w:val="E4A657A0"/>
    <w:lvl w:ilvl="0" w:tplc="E4FC25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8A23197"/>
    <w:multiLevelType w:val="hybridMultilevel"/>
    <w:tmpl w:val="64A2F840"/>
    <w:lvl w:ilvl="0" w:tplc="652844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A84200"/>
    <w:multiLevelType w:val="hybridMultilevel"/>
    <w:tmpl w:val="7F94B1BA"/>
    <w:lvl w:ilvl="0" w:tplc="5C98D0F4">
      <w:start w:val="1"/>
      <w:numFmt w:val="decimalEnclosedCircle"/>
      <w:suff w:val="space"/>
      <w:lvlText w:val="%1"/>
      <w:lvlJc w:val="left"/>
      <w:pPr>
        <w:ind w:left="210" w:hanging="210"/>
      </w:pPr>
      <w:rPr>
        <w:rFonts w:hint="eastAsia"/>
      </w:rPr>
    </w:lvl>
    <w:lvl w:ilvl="1" w:tplc="0409000F">
      <w:start w:val="1"/>
      <w:numFmt w:val="decimal"/>
      <w:lvlText w:val="%2."/>
      <w:lvlJc w:val="left"/>
      <w:pPr>
        <w:ind w:left="840" w:hanging="420"/>
      </w:pPr>
    </w:lvl>
    <w:lvl w:ilvl="2" w:tplc="CCE895EE">
      <w:start w:val="7"/>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8F0C6A"/>
    <w:multiLevelType w:val="hybridMultilevel"/>
    <w:tmpl w:val="D8B67562"/>
    <w:lvl w:ilvl="0" w:tplc="7E0CFB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74A03D3"/>
    <w:multiLevelType w:val="hybridMultilevel"/>
    <w:tmpl w:val="C47C7C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253595"/>
    <w:multiLevelType w:val="hybridMultilevel"/>
    <w:tmpl w:val="E628158C"/>
    <w:lvl w:ilvl="0" w:tplc="C45CB06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F894F2F"/>
    <w:multiLevelType w:val="hybridMultilevel"/>
    <w:tmpl w:val="ED52255E"/>
    <w:lvl w:ilvl="0" w:tplc="7B943C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AAB6F0F"/>
    <w:multiLevelType w:val="hybridMultilevel"/>
    <w:tmpl w:val="E4A657A0"/>
    <w:lvl w:ilvl="0" w:tplc="E4FC25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0D575F0"/>
    <w:multiLevelType w:val="hybridMultilevel"/>
    <w:tmpl w:val="07161246"/>
    <w:lvl w:ilvl="0" w:tplc="C45CB06A">
      <w:start w:val="1"/>
      <w:numFmt w:val="decimal"/>
      <w:lvlText w:val="(%1)"/>
      <w:lvlJc w:val="left"/>
      <w:pPr>
        <w:ind w:left="630" w:hanging="420"/>
      </w:pPr>
      <w:rPr>
        <w:rFonts w:hint="eastAsia"/>
      </w:rPr>
    </w:lvl>
    <w:lvl w:ilvl="1" w:tplc="04090011">
      <w:start w:val="1"/>
      <w:numFmt w:val="decimalEnclosedCircle"/>
      <w:lvlText w:val="%2"/>
      <w:lvlJc w:val="left"/>
      <w:pPr>
        <w:ind w:left="1070" w:hanging="44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3271410">
    <w:abstractNumId w:val="7"/>
  </w:num>
  <w:num w:numId="2" w16cid:durableId="1749571543">
    <w:abstractNumId w:val="18"/>
  </w:num>
  <w:num w:numId="3" w16cid:durableId="1788693908">
    <w:abstractNumId w:val="6"/>
  </w:num>
  <w:num w:numId="4" w16cid:durableId="1255629417">
    <w:abstractNumId w:val="1"/>
  </w:num>
  <w:num w:numId="5" w16cid:durableId="1875381564">
    <w:abstractNumId w:val="10"/>
  </w:num>
  <w:num w:numId="6" w16cid:durableId="1705054253">
    <w:abstractNumId w:val="11"/>
  </w:num>
  <w:num w:numId="7" w16cid:durableId="1129011685">
    <w:abstractNumId w:val="13"/>
  </w:num>
  <w:num w:numId="8" w16cid:durableId="1465469080">
    <w:abstractNumId w:val="2"/>
  </w:num>
  <w:num w:numId="9" w16cid:durableId="26377493">
    <w:abstractNumId w:val="16"/>
  </w:num>
  <w:num w:numId="10" w16cid:durableId="107235858">
    <w:abstractNumId w:val="12"/>
  </w:num>
  <w:num w:numId="11" w16cid:durableId="1847481655">
    <w:abstractNumId w:val="15"/>
  </w:num>
  <w:num w:numId="12" w16cid:durableId="1147240403">
    <w:abstractNumId w:val="3"/>
  </w:num>
  <w:num w:numId="13" w16cid:durableId="2008097495">
    <w:abstractNumId w:val="4"/>
  </w:num>
  <w:num w:numId="14" w16cid:durableId="1102647836">
    <w:abstractNumId w:val="17"/>
  </w:num>
  <w:num w:numId="15" w16cid:durableId="398789272">
    <w:abstractNumId w:val="14"/>
  </w:num>
  <w:num w:numId="16" w16cid:durableId="676467168">
    <w:abstractNumId w:val="8"/>
  </w:num>
  <w:num w:numId="17" w16cid:durableId="1205289891">
    <w:abstractNumId w:val="9"/>
  </w:num>
  <w:num w:numId="18" w16cid:durableId="836581543">
    <w:abstractNumId w:val="0"/>
  </w:num>
  <w:num w:numId="19" w16cid:durableId="672218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09B1"/>
    <w:rsid w:val="00000AEE"/>
    <w:rsid w:val="00001434"/>
    <w:rsid w:val="00006F62"/>
    <w:rsid w:val="0001051A"/>
    <w:rsid w:val="000151B9"/>
    <w:rsid w:val="0001560A"/>
    <w:rsid w:val="00015D0B"/>
    <w:rsid w:val="00017423"/>
    <w:rsid w:val="000218D3"/>
    <w:rsid w:val="00022F99"/>
    <w:rsid w:val="00033CAE"/>
    <w:rsid w:val="000356EF"/>
    <w:rsid w:val="000442F6"/>
    <w:rsid w:val="000547BF"/>
    <w:rsid w:val="00066679"/>
    <w:rsid w:val="00066D1B"/>
    <w:rsid w:val="0007618E"/>
    <w:rsid w:val="00084BEE"/>
    <w:rsid w:val="00085FF3"/>
    <w:rsid w:val="00091F2F"/>
    <w:rsid w:val="00096667"/>
    <w:rsid w:val="000B5DC6"/>
    <w:rsid w:val="000B70A9"/>
    <w:rsid w:val="000B76C5"/>
    <w:rsid w:val="000C29A3"/>
    <w:rsid w:val="000D5B23"/>
    <w:rsid w:val="000F4110"/>
    <w:rsid w:val="000F5EE0"/>
    <w:rsid w:val="001039C8"/>
    <w:rsid w:val="0010533B"/>
    <w:rsid w:val="00105CCF"/>
    <w:rsid w:val="00107E1B"/>
    <w:rsid w:val="00110397"/>
    <w:rsid w:val="00112771"/>
    <w:rsid w:val="00112880"/>
    <w:rsid w:val="001129B6"/>
    <w:rsid w:val="00112EB1"/>
    <w:rsid w:val="00113E96"/>
    <w:rsid w:val="00120BAD"/>
    <w:rsid w:val="001269C7"/>
    <w:rsid w:val="001355DE"/>
    <w:rsid w:val="001705DA"/>
    <w:rsid w:val="00170F69"/>
    <w:rsid w:val="00183C30"/>
    <w:rsid w:val="001868E0"/>
    <w:rsid w:val="001872B6"/>
    <w:rsid w:val="00190903"/>
    <w:rsid w:val="001A2E95"/>
    <w:rsid w:val="001A738B"/>
    <w:rsid w:val="001B3306"/>
    <w:rsid w:val="001B5A5A"/>
    <w:rsid w:val="001B6163"/>
    <w:rsid w:val="001B6EA0"/>
    <w:rsid w:val="001C5EAF"/>
    <w:rsid w:val="001D1462"/>
    <w:rsid w:val="001D35F9"/>
    <w:rsid w:val="001D3965"/>
    <w:rsid w:val="001D4F6F"/>
    <w:rsid w:val="001E288B"/>
    <w:rsid w:val="001E3E56"/>
    <w:rsid w:val="001E5C34"/>
    <w:rsid w:val="001F1F7F"/>
    <w:rsid w:val="001F296B"/>
    <w:rsid w:val="00212300"/>
    <w:rsid w:val="00216440"/>
    <w:rsid w:val="00216C60"/>
    <w:rsid w:val="00222952"/>
    <w:rsid w:val="002258C5"/>
    <w:rsid w:val="00226B16"/>
    <w:rsid w:val="0023444B"/>
    <w:rsid w:val="00235B4D"/>
    <w:rsid w:val="00235B7E"/>
    <w:rsid w:val="00240034"/>
    <w:rsid w:val="002466C3"/>
    <w:rsid w:val="00247580"/>
    <w:rsid w:val="00251BC0"/>
    <w:rsid w:val="00252A63"/>
    <w:rsid w:val="00260EAE"/>
    <w:rsid w:val="00267856"/>
    <w:rsid w:val="00270AD2"/>
    <w:rsid w:val="0027298D"/>
    <w:rsid w:val="002739C0"/>
    <w:rsid w:val="00274112"/>
    <w:rsid w:val="002806BD"/>
    <w:rsid w:val="00282EF4"/>
    <w:rsid w:val="002864EB"/>
    <w:rsid w:val="00286ED5"/>
    <w:rsid w:val="00287D9B"/>
    <w:rsid w:val="0029052A"/>
    <w:rsid w:val="002918AB"/>
    <w:rsid w:val="00295908"/>
    <w:rsid w:val="002A5C7E"/>
    <w:rsid w:val="002A65FD"/>
    <w:rsid w:val="002B0CEF"/>
    <w:rsid w:val="002B5E1E"/>
    <w:rsid w:val="002C0784"/>
    <w:rsid w:val="002D67EA"/>
    <w:rsid w:val="002D7059"/>
    <w:rsid w:val="002E4DCA"/>
    <w:rsid w:val="002E543B"/>
    <w:rsid w:val="002F6378"/>
    <w:rsid w:val="00305C29"/>
    <w:rsid w:val="003061F1"/>
    <w:rsid w:val="003100FC"/>
    <w:rsid w:val="00314822"/>
    <w:rsid w:val="00314A92"/>
    <w:rsid w:val="003155FE"/>
    <w:rsid w:val="00320651"/>
    <w:rsid w:val="0032246E"/>
    <w:rsid w:val="00325758"/>
    <w:rsid w:val="00327CCC"/>
    <w:rsid w:val="00340145"/>
    <w:rsid w:val="003420FF"/>
    <w:rsid w:val="0034300F"/>
    <w:rsid w:val="0034525F"/>
    <w:rsid w:val="00350D3D"/>
    <w:rsid w:val="00354245"/>
    <w:rsid w:val="00356CAE"/>
    <w:rsid w:val="00357F8A"/>
    <w:rsid w:val="003650FA"/>
    <w:rsid w:val="00375EA0"/>
    <w:rsid w:val="0037700F"/>
    <w:rsid w:val="00383297"/>
    <w:rsid w:val="00385F93"/>
    <w:rsid w:val="00386A03"/>
    <w:rsid w:val="00391569"/>
    <w:rsid w:val="00392F14"/>
    <w:rsid w:val="0039339C"/>
    <w:rsid w:val="00394546"/>
    <w:rsid w:val="00395866"/>
    <w:rsid w:val="003B25DA"/>
    <w:rsid w:val="003C4694"/>
    <w:rsid w:val="003E08B0"/>
    <w:rsid w:val="003E5878"/>
    <w:rsid w:val="003F0865"/>
    <w:rsid w:val="003F160C"/>
    <w:rsid w:val="003F3926"/>
    <w:rsid w:val="00400B5A"/>
    <w:rsid w:val="00402301"/>
    <w:rsid w:val="00410932"/>
    <w:rsid w:val="00415FAD"/>
    <w:rsid w:val="00417A15"/>
    <w:rsid w:val="00420F3E"/>
    <w:rsid w:val="004312AE"/>
    <w:rsid w:val="004337F0"/>
    <w:rsid w:val="00433C48"/>
    <w:rsid w:val="00441E36"/>
    <w:rsid w:val="00444FF7"/>
    <w:rsid w:val="00445733"/>
    <w:rsid w:val="004507A5"/>
    <w:rsid w:val="004517BE"/>
    <w:rsid w:val="0045334F"/>
    <w:rsid w:val="004556BE"/>
    <w:rsid w:val="00455A0D"/>
    <w:rsid w:val="0046072C"/>
    <w:rsid w:val="004621FC"/>
    <w:rsid w:val="00463963"/>
    <w:rsid w:val="0046444E"/>
    <w:rsid w:val="0046683B"/>
    <w:rsid w:val="00471285"/>
    <w:rsid w:val="00472741"/>
    <w:rsid w:val="004731CE"/>
    <w:rsid w:val="0047628E"/>
    <w:rsid w:val="00476A2B"/>
    <w:rsid w:val="00476E7F"/>
    <w:rsid w:val="00481E77"/>
    <w:rsid w:val="004826E6"/>
    <w:rsid w:val="00482AE8"/>
    <w:rsid w:val="00494438"/>
    <w:rsid w:val="0049786B"/>
    <w:rsid w:val="004A171B"/>
    <w:rsid w:val="004B1665"/>
    <w:rsid w:val="004B2174"/>
    <w:rsid w:val="004B487A"/>
    <w:rsid w:val="004C524F"/>
    <w:rsid w:val="004C7FCD"/>
    <w:rsid w:val="004D1990"/>
    <w:rsid w:val="004D1FCC"/>
    <w:rsid w:val="004D6E1D"/>
    <w:rsid w:val="004D7190"/>
    <w:rsid w:val="004D77D7"/>
    <w:rsid w:val="004D7CAC"/>
    <w:rsid w:val="004D7F64"/>
    <w:rsid w:val="004E32FF"/>
    <w:rsid w:val="004F2076"/>
    <w:rsid w:val="004F4955"/>
    <w:rsid w:val="004F5376"/>
    <w:rsid w:val="00501052"/>
    <w:rsid w:val="005036F6"/>
    <w:rsid w:val="00506130"/>
    <w:rsid w:val="0050761F"/>
    <w:rsid w:val="00510613"/>
    <w:rsid w:val="005118F6"/>
    <w:rsid w:val="005144AC"/>
    <w:rsid w:val="00522F24"/>
    <w:rsid w:val="005357BF"/>
    <w:rsid w:val="00542BE8"/>
    <w:rsid w:val="00542E1F"/>
    <w:rsid w:val="0054420B"/>
    <w:rsid w:val="00546889"/>
    <w:rsid w:val="00547094"/>
    <w:rsid w:val="00551543"/>
    <w:rsid w:val="00560616"/>
    <w:rsid w:val="00560E6D"/>
    <w:rsid w:val="00567729"/>
    <w:rsid w:val="005677E2"/>
    <w:rsid w:val="00572446"/>
    <w:rsid w:val="00572498"/>
    <w:rsid w:val="005733E3"/>
    <w:rsid w:val="00591746"/>
    <w:rsid w:val="00592078"/>
    <w:rsid w:val="00592969"/>
    <w:rsid w:val="005A00C3"/>
    <w:rsid w:val="005A1372"/>
    <w:rsid w:val="005A19B1"/>
    <w:rsid w:val="005A39FC"/>
    <w:rsid w:val="005A6267"/>
    <w:rsid w:val="005A7003"/>
    <w:rsid w:val="005B083E"/>
    <w:rsid w:val="005B4173"/>
    <w:rsid w:val="005B5655"/>
    <w:rsid w:val="005B5DB0"/>
    <w:rsid w:val="005C1111"/>
    <w:rsid w:val="005C5067"/>
    <w:rsid w:val="005C75C2"/>
    <w:rsid w:val="005D4EE9"/>
    <w:rsid w:val="005D7B5B"/>
    <w:rsid w:val="005E3389"/>
    <w:rsid w:val="005E5046"/>
    <w:rsid w:val="005E6461"/>
    <w:rsid w:val="005E6AE8"/>
    <w:rsid w:val="005E719A"/>
    <w:rsid w:val="005F0E1C"/>
    <w:rsid w:val="005F2058"/>
    <w:rsid w:val="005F210C"/>
    <w:rsid w:val="00604A27"/>
    <w:rsid w:val="00605882"/>
    <w:rsid w:val="00614A33"/>
    <w:rsid w:val="00615125"/>
    <w:rsid w:val="00620593"/>
    <w:rsid w:val="00621DBF"/>
    <w:rsid w:val="006220C7"/>
    <w:rsid w:val="00627BA4"/>
    <w:rsid w:val="00630B61"/>
    <w:rsid w:val="00635DCB"/>
    <w:rsid w:val="00646EFD"/>
    <w:rsid w:val="0064731F"/>
    <w:rsid w:val="006520A3"/>
    <w:rsid w:val="0066196F"/>
    <w:rsid w:val="00661996"/>
    <w:rsid w:val="006621D8"/>
    <w:rsid w:val="0066694D"/>
    <w:rsid w:val="00667333"/>
    <w:rsid w:val="006701F6"/>
    <w:rsid w:val="00672595"/>
    <w:rsid w:val="00676CD3"/>
    <w:rsid w:val="00682524"/>
    <w:rsid w:val="00682A8B"/>
    <w:rsid w:val="0068407A"/>
    <w:rsid w:val="00693EA7"/>
    <w:rsid w:val="00695E14"/>
    <w:rsid w:val="00696836"/>
    <w:rsid w:val="006A6C32"/>
    <w:rsid w:val="006C52AA"/>
    <w:rsid w:val="006D0737"/>
    <w:rsid w:val="006D424F"/>
    <w:rsid w:val="006D5664"/>
    <w:rsid w:val="006E4948"/>
    <w:rsid w:val="006E7A3F"/>
    <w:rsid w:val="006F45E1"/>
    <w:rsid w:val="006F6976"/>
    <w:rsid w:val="007045B4"/>
    <w:rsid w:val="0070627A"/>
    <w:rsid w:val="0070674C"/>
    <w:rsid w:val="007123C1"/>
    <w:rsid w:val="00713E02"/>
    <w:rsid w:val="0071555D"/>
    <w:rsid w:val="00743791"/>
    <w:rsid w:val="00747CCE"/>
    <w:rsid w:val="007515C0"/>
    <w:rsid w:val="007533BC"/>
    <w:rsid w:val="00762EA4"/>
    <w:rsid w:val="00764DBE"/>
    <w:rsid w:val="00772F71"/>
    <w:rsid w:val="00780626"/>
    <w:rsid w:val="0078243A"/>
    <w:rsid w:val="00786F87"/>
    <w:rsid w:val="0078704A"/>
    <w:rsid w:val="0079139D"/>
    <w:rsid w:val="0079414A"/>
    <w:rsid w:val="00795BE1"/>
    <w:rsid w:val="00796C63"/>
    <w:rsid w:val="007A4DDF"/>
    <w:rsid w:val="007B0C84"/>
    <w:rsid w:val="007B6C15"/>
    <w:rsid w:val="007C0300"/>
    <w:rsid w:val="007C13CF"/>
    <w:rsid w:val="007C5BA6"/>
    <w:rsid w:val="007C60C5"/>
    <w:rsid w:val="007C76E4"/>
    <w:rsid w:val="007D1307"/>
    <w:rsid w:val="007D2141"/>
    <w:rsid w:val="007D3563"/>
    <w:rsid w:val="007E427F"/>
    <w:rsid w:val="007E7A09"/>
    <w:rsid w:val="007F0464"/>
    <w:rsid w:val="007F58C9"/>
    <w:rsid w:val="00800355"/>
    <w:rsid w:val="008019D5"/>
    <w:rsid w:val="008058D4"/>
    <w:rsid w:val="00807AE1"/>
    <w:rsid w:val="00810CC2"/>
    <w:rsid w:val="008176CC"/>
    <w:rsid w:val="00820A59"/>
    <w:rsid w:val="00823204"/>
    <w:rsid w:val="008277EC"/>
    <w:rsid w:val="00836D8E"/>
    <w:rsid w:val="00837BD2"/>
    <w:rsid w:val="0084372B"/>
    <w:rsid w:val="008437FA"/>
    <w:rsid w:val="00843CFD"/>
    <w:rsid w:val="00847910"/>
    <w:rsid w:val="00856B76"/>
    <w:rsid w:val="00863BBD"/>
    <w:rsid w:val="00866758"/>
    <w:rsid w:val="008706C6"/>
    <w:rsid w:val="00871378"/>
    <w:rsid w:val="00871D2F"/>
    <w:rsid w:val="0087297F"/>
    <w:rsid w:val="00877D85"/>
    <w:rsid w:val="00877F75"/>
    <w:rsid w:val="008845F2"/>
    <w:rsid w:val="008854F7"/>
    <w:rsid w:val="00886A8C"/>
    <w:rsid w:val="00890BFD"/>
    <w:rsid w:val="00892E28"/>
    <w:rsid w:val="008A0663"/>
    <w:rsid w:val="008A228F"/>
    <w:rsid w:val="008A2618"/>
    <w:rsid w:val="008A3631"/>
    <w:rsid w:val="008A3A66"/>
    <w:rsid w:val="008A6714"/>
    <w:rsid w:val="008A7176"/>
    <w:rsid w:val="008B4C07"/>
    <w:rsid w:val="008B5279"/>
    <w:rsid w:val="008C425A"/>
    <w:rsid w:val="008C6D5C"/>
    <w:rsid w:val="008C7213"/>
    <w:rsid w:val="008C7B20"/>
    <w:rsid w:val="008D1D80"/>
    <w:rsid w:val="008D3761"/>
    <w:rsid w:val="008D52E1"/>
    <w:rsid w:val="008E0972"/>
    <w:rsid w:val="008E0B00"/>
    <w:rsid w:val="008E2079"/>
    <w:rsid w:val="008E264C"/>
    <w:rsid w:val="008E4EA2"/>
    <w:rsid w:val="008E5013"/>
    <w:rsid w:val="008F1E1C"/>
    <w:rsid w:val="008F3CAB"/>
    <w:rsid w:val="008F4956"/>
    <w:rsid w:val="00900315"/>
    <w:rsid w:val="009015E4"/>
    <w:rsid w:val="0092009C"/>
    <w:rsid w:val="009262B5"/>
    <w:rsid w:val="0092704A"/>
    <w:rsid w:val="0093193D"/>
    <w:rsid w:val="00933775"/>
    <w:rsid w:val="00937C71"/>
    <w:rsid w:val="009435EA"/>
    <w:rsid w:val="0094658F"/>
    <w:rsid w:val="00946F52"/>
    <w:rsid w:val="00952D39"/>
    <w:rsid w:val="00960A26"/>
    <w:rsid w:val="0096169B"/>
    <w:rsid w:val="00962341"/>
    <w:rsid w:val="00964602"/>
    <w:rsid w:val="00964772"/>
    <w:rsid w:val="00970423"/>
    <w:rsid w:val="009750A7"/>
    <w:rsid w:val="00976E7D"/>
    <w:rsid w:val="0097709D"/>
    <w:rsid w:val="00983AF4"/>
    <w:rsid w:val="00985794"/>
    <w:rsid w:val="00985F21"/>
    <w:rsid w:val="00986424"/>
    <w:rsid w:val="00986D9E"/>
    <w:rsid w:val="0099248A"/>
    <w:rsid w:val="0099390D"/>
    <w:rsid w:val="00994DD3"/>
    <w:rsid w:val="00996FAC"/>
    <w:rsid w:val="009A2001"/>
    <w:rsid w:val="009A63F2"/>
    <w:rsid w:val="009B17AC"/>
    <w:rsid w:val="009B1AD5"/>
    <w:rsid w:val="009B302C"/>
    <w:rsid w:val="009B3808"/>
    <w:rsid w:val="009B697B"/>
    <w:rsid w:val="009B78C8"/>
    <w:rsid w:val="009C214C"/>
    <w:rsid w:val="009D077B"/>
    <w:rsid w:val="009D2051"/>
    <w:rsid w:val="009D53F9"/>
    <w:rsid w:val="009E3EBC"/>
    <w:rsid w:val="009F2989"/>
    <w:rsid w:val="009F2F1D"/>
    <w:rsid w:val="009F5378"/>
    <w:rsid w:val="009F675D"/>
    <w:rsid w:val="00A00225"/>
    <w:rsid w:val="00A01444"/>
    <w:rsid w:val="00A07343"/>
    <w:rsid w:val="00A11377"/>
    <w:rsid w:val="00A11F52"/>
    <w:rsid w:val="00A139BA"/>
    <w:rsid w:val="00A21431"/>
    <w:rsid w:val="00A23B5C"/>
    <w:rsid w:val="00A240A6"/>
    <w:rsid w:val="00A2603F"/>
    <w:rsid w:val="00A33A4F"/>
    <w:rsid w:val="00A36330"/>
    <w:rsid w:val="00A44A4C"/>
    <w:rsid w:val="00A47F68"/>
    <w:rsid w:val="00A604DB"/>
    <w:rsid w:val="00A67189"/>
    <w:rsid w:val="00A72175"/>
    <w:rsid w:val="00A74CA1"/>
    <w:rsid w:val="00A757E1"/>
    <w:rsid w:val="00A80DA7"/>
    <w:rsid w:val="00A827C8"/>
    <w:rsid w:val="00A85108"/>
    <w:rsid w:val="00A910F2"/>
    <w:rsid w:val="00A94DD6"/>
    <w:rsid w:val="00A95437"/>
    <w:rsid w:val="00A97CFF"/>
    <w:rsid w:val="00AA3389"/>
    <w:rsid w:val="00AA3F0A"/>
    <w:rsid w:val="00AB0E5C"/>
    <w:rsid w:val="00AB2614"/>
    <w:rsid w:val="00AC1FBA"/>
    <w:rsid w:val="00AC3AD2"/>
    <w:rsid w:val="00AC5982"/>
    <w:rsid w:val="00AC76C3"/>
    <w:rsid w:val="00AD66A8"/>
    <w:rsid w:val="00AD77D0"/>
    <w:rsid w:val="00AF567E"/>
    <w:rsid w:val="00B02A3E"/>
    <w:rsid w:val="00B153D0"/>
    <w:rsid w:val="00B16C23"/>
    <w:rsid w:val="00B246E7"/>
    <w:rsid w:val="00B300B0"/>
    <w:rsid w:val="00B309D4"/>
    <w:rsid w:val="00B33194"/>
    <w:rsid w:val="00B366D5"/>
    <w:rsid w:val="00B41971"/>
    <w:rsid w:val="00B43362"/>
    <w:rsid w:val="00B434C0"/>
    <w:rsid w:val="00B46A13"/>
    <w:rsid w:val="00B47358"/>
    <w:rsid w:val="00B50968"/>
    <w:rsid w:val="00B57A7D"/>
    <w:rsid w:val="00B74AA0"/>
    <w:rsid w:val="00B8122C"/>
    <w:rsid w:val="00B8254C"/>
    <w:rsid w:val="00B8371C"/>
    <w:rsid w:val="00B84E18"/>
    <w:rsid w:val="00B9105E"/>
    <w:rsid w:val="00B92777"/>
    <w:rsid w:val="00BA0878"/>
    <w:rsid w:val="00BA0D5C"/>
    <w:rsid w:val="00BA0D87"/>
    <w:rsid w:val="00BB523A"/>
    <w:rsid w:val="00BC1138"/>
    <w:rsid w:val="00BC1143"/>
    <w:rsid w:val="00BC7799"/>
    <w:rsid w:val="00BD02C3"/>
    <w:rsid w:val="00BD0420"/>
    <w:rsid w:val="00BD54A3"/>
    <w:rsid w:val="00BD573F"/>
    <w:rsid w:val="00BD7504"/>
    <w:rsid w:val="00BE1A0F"/>
    <w:rsid w:val="00BF69E3"/>
    <w:rsid w:val="00BF6E8C"/>
    <w:rsid w:val="00C050DE"/>
    <w:rsid w:val="00C05D89"/>
    <w:rsid w:val="00C14D83"/>
    <w:rsid w:val="00C17EF8"/>
    <w:rsid w:val="00C244BD"/>
    <w:rsid w:val="00C30390"/>
    <w:rsid w:val="00C30638"/>
    <w:rsid w:val="00C31989"/>
    <w:rsid w:val="00C333E9"/>
    <w:rsid w:val="00C33518"/>
    <w:rsid w:val="00C340A8"/>
    <w:rsid w:val="00C34559"/>
    <w:rsid w:val="00C40995"/>
    <w:rsid w:val="00C40AC5"/>
    <w:rsid w:val="00C43725"/>
    <w:rsid w:val="00C457DC"/>
    <w:rsid w:val="00C46D0D"/>
    <w:rsid w:val="00C477F8"/>
    <w:rsid w:val="00C67935"/>
    <w:rsid w:val="00C70858"/>
    <w:rsid w:val="00C709CD"/>
    <w:rsid w:val="00C730D4"/>
    <w:rsid w:val="00C75FE8"/>
    <w:rsid w:val="00C8013F"/>
    <w:rsid w:val="00C80C9C"/>
    <w:rsid w:val="00C83492"/>
    <w:rsid w:val="00C8369B"/>
    <w:rsid w:val="00C9055D"/>
    <w:rsid w:val="00CA4E2B"/>
    <w:rsid w:val="00CB2B02"/>
    <w:rsid w:val="00CB32CD"/>
    <w:rsid w:val="00CB6207"/>
    <w:rsid w:val="00CC1C45"/>
    <w:rsid w:val="00CC346C"/>
    <w:rsid w:val="00CE0A9F"/>
    <w:rsid w:val="00CE2B36"/>
    <w:rsid w:val="00CE6A0D"/>
    <w:rsid w:val="00CF6DB4"/>
    <w:rsid w:val="00D00B47"/>
    <w:rsid w:val="00D110F8"/>
    <w:rsid w:val="00D13E9C"/>
    <w:rsid w:val="00D21588"/>
    <w:rsid w:val="00D233AF"/>
    <w:rsid w:val="00D234DB"/>
    <w:rsid w:val="00D24FB3"/>
    <w:rsid w:val="00D33E5E"/>
    <w:rsid w:val="00D35792"/>
    <w:rsid w:val="00D450F4"/>
    <w:rsid w:val="00D47D0C"/>
    <w:rsid w:val="00D56BBA"/>
    <w:rsid w:val="00D56FC1"/>
    <w:rsid w:val="00D61DB0"/>
    <w:rsid w:val="00D71552"/>
    <w:rsid w:val="00D72F76"/>
    <w:rsid w:val="00D8013C"/>
    <w:rsid w:val="00D81F19"/>
    <w:rsid w:val="00D83C0F"/>
    <w:rsid w:val="00D84FAA"/>
    <w:rsid w:val="00D86B78"/>
    <w:rsid w:val="00D912EC"/>
    <w:rsid w:val="00DA2A35"/>
    <w:rsid w:val="00DB034D"/>
    <w:rsid w:val="00DB222D"/>
    <w:rsid w:val="00DB3477"/>
    <w:rsid w:val="00DB57C6"/>
    <w:rsid w:val="00DB5D3E"/>
    <w:rsid w:val="00DB694D"/>
    <w:rsid w:val="00DB712F"/>
    <w:rsid w:val="00DC1C57"/>
    <w:rsid w:val="00DC452D"/>
    <w:rsid w:val="00DC6013"/>
    <w:rsid w:val="00DD7DD8"/>
    <w:rsid w:val="00DE68C1"/>
    <w:rsid w:val="00DE795B"/>
    <w:rsid w:val="00DF2CD5"/>
    <w:rsid w:val="00DF686F"/>
    <w:rsid w:val="00DF7261"/>
    <w:rsid w:val="00E02044"/>
    <w:rsid w:val="00E028AF"/>
    <w:rsid w:val="00E028B8"/>
    <w:rsid w:val="00E03945"/>
    <w:rsid w:val="00E11173"/>
    <w:rsid w:val="00E12DA3"/>
    <w:rsid w:val="00E12FE8"/>
    <w:rsid w:val="00E24CD2"/>
    <w:rsid w:val="00E4355F"/>
    <w:rsid w:val="00E44189"/>
    <w:rsid w:val="00E44CB9"/>
    <w:rsid w:val="00E44F3B"/>
    <w:rsid w:val="00E4547D"/>
    <w:rsid w:val="00E4616B"/>
    <w:rsid w:val="00E6070F"/>
    <w:rsid w:val="00E64752"/>
    <w:rsid w:val="00E933FB"/>
    <w:rsid w:val="00EA15C6"/>
    <w:rsid w:val="00EA1A16"/>
    <w:rsid w:val="00EA6990"/>
    <w:rsid w:val="00EB15F3"/>
    <w:rsid w:val="00EB5506"/>
    <w:rsid w:val="00EC4DDB"/>
    <w:rsid w:val="00EC7414"/>
    <w:rsid w:val="00ED35AF"/>
    <w:rsid w:val="00EE318F"/>
    <w:rsid w:val="00EF0C45"/>
    <w:rsid w:val="00EF1D5E"/>
    <w:rsid w:val="00EF2512"/>
    <w:rsid w:val="00EF289A"/>
    <w:rsid w:val="00EF3829"/>
    <w:rsid w:val="00F05FAC"/>
    <w:rsid w:val="00F12704"/>
    <w:rsid w:val="00F140FC"/>
    <w:rsid w:val="00F142B7"/>
    <w:rsid w:val="00F1501B"/>
    <w:rsid w:val="00F205D6"/>
    <w:rsid w:val="00F230A3"/>
    <w:rsid w:val="00F25B43"/>
    <w:rsid w:val="00F33E60"/>
    <w:rsid w:val="00F34646"/>
    <w:rsid w:val="00F3691C"/>
    <w:rsid w:val="00F448AC"/>
    <w:rsid w:val="00F47B30"/>
    <w:rsid w:val="00F519C6"/>
    <w:rsid w:val="00F51B26"/>
    <w:rsid w:val="00F5594C"/>
    <w:rsid w:val="00F55BF9"/>
    <w:rsid w:val="00F62034"/>
    <w:rsid w:val="00F65618"/>
    <w:rsid w:val="00F725A4"/>
    <w:rsid w:val="00F76535"/>
    <w:rsid w:val="00F76F8A"/>
    <w:rsid w:val="00F851DC"/>
    <w:rsid w:val="00F95694"/>
    <w:rsid w:val="00F96415"/>
    <w:rsid w:val="00FB0BA9"/>
    <w:rsid w:val="00FB1566"/>
    <w:rsid w:val="00FB5026"/>
    <w:rsid w:val="00FD7B2C"/>
    <w:rsid w:val="00FE5F05"/>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71F1F"/>
  <w15:chartTrackingRefBased/>
  <w15:docId w15:val="{A31C41F1-830A-46AA-A0F0-29CBF1A4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7FA"/>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4601">
      <w:bodyDiv w:val="1"/>
      <w:marLeft w:val="0"/>
      <w:marRight w:val="0"/>
      <w:marTop w:val="0"/>
      <w:marBottom w:val="0"/>
      <w:divBdr>
        <w:top w:val="none" w:sz="0" w:space="0" w:color="auto"/>
        <w:left w:val="none" w:sz="0" w:space="0" w:color="auto"/>
        <w:bottom w:val="none" w:sz="0" w:space="0" w:color="auto"/>
        <w:right w:val="none" w:sz="0" w:space="0" w:color="auto"/>
      </w:divBdr>
    </w:div>
    <w:div w:id="730082780">
      <w:bodyDiv w:val="1"/>
      <w:marLeft w:val="0"/>
      <w:marRight w:val="0"/>
      <w:marTop w:val="0"/>
      <w:marBottom w:val="0"/>
      <w:divBdr>
        <w:top w:val="none" w:sz="0" w:space="0" w:color="auto"/>
        <w:left w:val="none" w:sz="0" w:space="0" w:color="auto"/>
        <w:bottom w:val="none" w:sz="0" w:space="0" w:color="auto"/>
        <w:right w:val="none" w:sz="0" w:space="0" w:color="auto"/>
      </w:divBdr>
    </w:div>
    <w:div w:id="1358432057">
      <w:bodyDiv w:val="1"/>
      <w:marLeft w:val="0"/>
      <w:marRight w:val="0"/>
      <w:marTop w:val="0"/>
      <w:marBottom w:val="0"/>
      <w:divBdr>
        <w:top w:val="none" w:sz="0" w:space="0" w:color="auto"/>
        <w:left w:val="none" w:sz="0" w:space="0" w:color="auto"/>
        <w:bottom w:val="none" w:sz="0" w:space="0" w:color="auto"/>
        <w:right w:val="none" w:sz="0" w:space="0" w:color="auto"/>
      </w:divBdr>
    </w:div>
    <w:div w:id="1567836550">
      <w:bodyDiv w:val="1"/>
      <w:marLeft w:val="0"/>
      <w:marRight w:val="0"/>
      <w:marTop w:val="0"/>
      <w:marBottom w:val="0"/>
      <w:divBdr>
        <w:top w:val="none" w:sz="0" w:space="0" w:color="auto"/>
        <w:left w:val="none" w:sz="0" w:space="0" w:color="auto"/>
        <w:bottom w:val="none" w:sz="0" w:space="0" w:color="auto"/>
        <w:right w:val="none" w:sz="0" w:space="0" w:color="auto"/>
      </w:divBdr>
      <w:divsChild>
        <w:div w:id="176235758">
          <w:marLeft w:val="562"/>
          <w:marRight w:val="0"/>
          <w:marTop w:val="100"/>
          <w:marBottom w:val="0"/>
          <w:divBdr>
            <w:top w:val="none" w:sz="0" w:space="0" w:color="auto"/>
            <w:left w:val="none" w:sz="0" w:space="0" w:color="auto"/>
            <w:bottom w:val="none" w:sz="0" w:space="0" w:color="auto"/>
            <w:right w:val="none" w:sz="0" w:space="0" w:color="auto"/>
          </w:divBdr>
        </w:div>
        <w:div w:id="1693072147">
          <w:marLeft w:val="562"/>
          <w:marRight w:val="0"/>
          <w:marTop w:val="100"/>
          <w:marBottom w:val="0"/>
          <w:divBdr>
            <w:top w:val="none" w:sz="0" w:space="0" w:color="auto"/>
            <w:left w:val="none" w:sz="0" w:space="0" w:color="auto"/>
            <w:bottom w:val="none" w:sz="0" w:space="0" w:color="auto"/>
            <w:right w:val="none" w:sz="0" w:space="0" w:color="auto"/>
          </w:divBdr>
        </w:div>
        <w:div w:id="546529049">
          <w:marLeft w:val="562"/>
          <w:marRight w:val="0"/>
          <w:marTop w:val="100"/>
          <w:marBottom w:val="0"/>
          <w:divBdr>
            <w:top w:val="none" w:sz="0" w:space="0" w:color="auto"/>
            <w:left w:val="none" w:sz="0" w:space="0" w:color="auto"/>
            <w:bottom w:val="none" w:sz="0" w:space="0" w:color="auto"/>
            <w:right w:val="none" w:sz="0" w:space="0" w:color="auto"/>
          </w:divBdr>
        </w:div>
        <w:div w:id="249699616">
          <w:marLeft w:val="562"/>
          <w:marRight w:val="0"/>
          <w:marTop w:val="100"/>
          <w:marBottom w:val="0"/>
          <w:divBdr>
            <w:top w:val="none" w:sz="0" w:space="0" w:color="auto"/>
            <w:left w:val="none" w:sz="0" w:space="0" w:color="auto"/>
            <w:bottom w:val="none" w:sz="0" w:space="0" w:color="auto"/>
            <w:right w:val="none" w:sz="0" w:space="0" w:color="auto"/>
          </w:divBdr>
        </w:div>
        <w:div w:id="1152331209">
          <w:marLeft w:val="562"/>
          <w:marRight w:val="0"/>
          <w:marTop w:val="100"/>
          <w:marBottom w:val="0"/>
          <w:divBdr>
            <w:top w:val="none" w:sz="0" w:space="0" w:color="auto"/>
            <w:left w:val="none" w:sz="0" w:space="0" w:color="auto"/>
            <w:bottom w:val="none" w:sz="0" w:space="0" w:color="auto"/>
            <w:right w:val="none" w:sz="0" w:space="0" w:color="auto"/>
          </w:divBdr>
        </w:div>
        <w:div w:id="831019327">
          <w:marLeft w:val="562"/>
          <w:marRight w:val="0"/>
          <w:marTop w:val="100"/>
          <w:marBottom w:val="0"/>
          <w:divBdr>
            <w:top w:val="none" w:sz="0" w:space="0" w:color="auto"/>
            <w:left w:val="none" w:sz="0" w:space="0" w:color="auto"/>
            <w:bottom w:val="none" w:sz="0" w:space="0" w:color="auto"/>
            <w:right w:val="none" w:sz="0" w:space="0" w:color="auto"/>
          </w:divBdr>
        </w:div>
        <w:div w:id="370111091">
          <w:marLeft w:val="562"/>
          <w:marRight w:val="0"/>
          <w:marTop w:val="100"/>
          <w:marBottom w:val="0"/>
          <w:divBdr>
            <w:top w:val="none" w:sz="0" w:space="0" w:color="auto"/>
            <w:left w:val="none" w:sz="0" w:space="0" w:color="auto"/>
            <w:bottom w:val="none" w:sz="0" w:space="0" w:color="auto"/>
            <w:right w:val="none" w:sz="0" w:space="0" w:color="auto"/>
          </w:divBdr>
        </w:div>
        <w:div w:id="1253011232">
          <w:marLeft w:val="562"/>
          <w:marRight w:val="0"/>
          <w:marTop w:val="100"/>
          <w:marBottom w:val="0"/>
          <w:divBdr>
            <w:top w:val="none" w:sz="0" w:space="0" w:color="auto"/>
            <w:left w:val="none" w:sz="0" w:space="0" w:color="auto"/>
            <w:bottom w:val="none" w:sz="0" w:space="0" w:color="auto"/>
            <w:right w:val="none" w:sz="0" w:space="0" w:color="auto"/>
          </w:divBdr>
        </w:div>
        <w:div w:id="892038113">
          <w:marLeft w:val="562"/>
          <w:marRight w:val="0"/>
          <w:marTop w:val="100"/>
          <w:marBottom w:val="0"/>
          <w:divBdr>
            <w:top w:val="none" w:sz="0" w:space="0" w:color="auto"/>
            <w:left w:val="none" w:sz="0" w:space="0" w:color="auto"/>
            <w:bottom w:val="none" w:sz="0" w:space="0" w:color="auto"/>
            <w:right w:val="none" w:sz="0" w:space="0" w:color="auto"/>
          </w:divBdr>
        </w:div>
        <w:div w:id="382943865">
          <w:marLeft w:val="360"/>
          <w:marRight w:val="0"/>
          <w:marTop w:val="200"/>
          <w:marBottom w:val="0"/>
          <w:divBdr>
            <w:top w:val="none" w:sz="0" w:space="0" w:color="auto"/>
            <w:left w:val="none" w:sz="0" w:space="0" w:color="auto"/>
            <w:bottom w:val="none" w:sz="0" w:space="0" w:color="auto"/>
            <w:right w:val="none" w:sz="0" w:space="0" w:color="auto"/>
          </w:divBdr>
        </w:div>
        <w:div w:id="566915460">
          <w:marLeft w:val="562"/>
          <w:marRight w:val="0"/>
          <w:marTop w:val="100"/>
          <w:marBottom w:val="0"/>
          <w:divBdr>
            <w:top w:val="none" w:sz="0" w:space="0" w:color="auto"/>
            <w:left w:val="none" w:sz="0" w:space="0" w:color="auto"/>
            <w:bottom w:val="none" w:sz="0" w:space="0" w:color="auto"/>
            <w:right w:val="none" w:sz="0" w:space="0" w:color="auto"/>
          </w:divBdr>
        </w:div>
        <w:div w:id="655454812">
          <w:marLeft w:val="562"/>
          <w:marRight w:val="0"/>
          <w:marTop w:val="100"/>
          <w:marBottom w:val="0"/>
          <w:divBdr>
            <w:top w:val="none" w:sz="0" w:space="0" w:color="auto"/>
            <w:left w:val="none" w:sz="0" w:space="0" w:color="auto"/>
            <w:bottom w:val="none" w:sz="0" w:space="0" w:color="auto"/>
            <w:right w:val="none" w:sz="0" w:space="0" w:color="auto"/>
          </w:divBdr>
        </w:div>
        <w:div w:id="1558735769">
          <w:marLeft w:val="562"/>
          <w:marRight w:val="0"/>
          <w:marTop w:val="100"/>
          <w:marBottom w:val="0"/>
          <w:divBdr>
            <w:top w:val="none" w:sz="0" w:space="0" w:color="auto"/>
            <w:left w:val="none" w:sz="0" w:space="0" w:color="auto"/>
            <w:bottom w:val="none" w:sz="0" w:space="0" w:color="auto"/>
            <w:right w:val="none" w:sz="0" w:space="0" w:color="auto"/>
          </w:divBdr>
        </w:div>
        <w:div w:id="1428188664">
          <w:marLeft w:val="562"/>
          <w:marRight w:val="0"/>
          <w:marTop w:val="100"/>
          <w:marBottom w:val="0"/>
          <w:divBdr>
            <w:top w:val="none" w:sz="0" w:space="0" w:color="auto"/>
            <w:left w:val="none" w:sz="0" w:space="0" w:color="auto"/>
            <w:bottom w:val="none" w:sz="0" w:space="0" w:color="auto"/>
            <w:right w:val="none" w:sz="0" w:space="0" w:color="auto"/>
          </w:divBdr>
        </w:div>
      </w:divsChild>
    </w:div>
    <w:div w:id="18679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9dceaa-6664-4609-8647-71a7c0a0fb61">
      <Terms xmlns="http://schemas.microsoft.com/office/infopath/2007/PartnerControls"/>
    </lcf76f155ced4ddcb4097134ff3c332f>
    <TaxCatchAll xmlns="39c89d4c-7a0d-4a56-b1a8-3ee4b98ee7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2D1415CD0A10546BDCFC4732EC08634" ma:contentTypeVersion="11" ma:contentTypeDescription="新しいドキュメントを作成します。" ma:contentTypeScope="" ma:versionID="ef21ad726dfcd4265674ec2339a115b0">
  <xsd:schema xmlns:xsd="http://www.w3.org/2001/XMLSchema" xmlns:xs="http://www.w3.org/2001/XMLSchema" xmlns:p="http://schemas.microsoft.com/office/2006/metadata/properties" xmlns:ns2="759dceaa-6664-4609-8647-71a7c0a0fb61" xmlns:ns3="39c89d4c-7a0d-4a56-b1a8-3ee4b98ee788" targetNamespace="http://schemas.microsoft.com/office/2006/metadata/properties" ma:root="true" ma:fieldsID="6bb78d7c7f9aab7d07de882281053aa6" ns2:_="" ns3:_="">
    <xsd:import namespace="759dceaa-6664-4609-8647-71a7c0a0fb61"/>
    <xsd:import namespace="39c89d4c-7a0d-4a56-b1a8-3ee4b98ee78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dceaa-6664-4609-8647-71a7c0a0f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89d4c-7a0d-4a56-b1a8-3ee4b98ee78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bcb125-2ccc-4226-8c87-3144b3b0b307}" ma:internalName="TaxCatchAll" ma:showField="CatchAllData" ma:web="39c89d4c-7a0d-4a56-b1a8-3ee4b98ee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92DAB-C278-4893-85AB-648490C1E3AA}">
  <ds:schemaRefs>
    <ds:schemaRef ds:uri="http://schemas.microsoft.com/office/2006/metadata/properties"/>
    <ds:schemaRef ds:uri="http://schemas.microsoft.com/office/infopath/2007/PartnerControls"/>
    <ds:schemaRef ds:uri="759dceaa-6664-4609-8647-71a7c0a0fb61"/>
    <ds:schemaRef ds:uri="39c89d4c-7a0d-4a56-b1a8-3ee4b98ee788"/>
  </ds:schemaRefs>
</ds:datastoreItem>
</file>

<file path=customXml/itemProps2.xml><?xml version="1.0" encoding="utf-8"?>
<ds:datastoreItem xmlns:ds="http://schemas.openxmlformats.org/officeDocument/2006/customXml" ds:itemID="{29BA33E0-4808-4C10-BDD5-4A8DBC5A80EE}">
  <ds:schemaRefs>
    <ds:schemaRef ds:uri="http://schemas.openxmlformats.org/officeDocument/2006/bibliography"/>
  </ds:schemaRefs>
</ds:datastoreItem>
</file>

<file path=customXml/itemProps3.xml><?xml version="1.0" encoding="utf-8"?>
<ds:datastoreItem xmlns:ds="http://schemas.openxmlformats.org/officeDocument/2006/customXml" ds:itemID="{9CA4DD69-0F74-4601-832F-1A9F30C0368B}">
  <ds:schemaRefs>
    <ds:schemaRef ds:uri="http://schemas.microsoft.com/sharepoint/v3/contenttype/forms"/>
  </ds:schemaRefs>
</ds:datastoreItem>
</file>

<file path=customXml/itemProps4.xml><?xml version="1.0" encoding="utf-8"?>
<ds:datastoreItem xmlns:ds="http://schemas.openxmlformats.org/officeDocument/2006/customXml" ds:itemID="{2FCEC146-AEB7-4D7C-A298-2BAF87BC4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dceaa-6664-4609-8647-71a7c0a0fb61"/>
    <ds:schemaRef ds:uri="39c89d4c-7a0d-4a56-b1a8-3ee4b98ee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433</Words>
  <Characters>2473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05455長大</dc:creator>
  <cp:keywords/>
  <dc:description/>
  <cp:lastModifiedBy>NPADPC126</cp:lastModifiedBy>
  <cp:revision>4</cp:revision>
  <cp:lastPrinted>2026-01-21T04:20:00Z</cp:lastPrinted>
  <dcterms:created xsi:type="dcterms:W3CDTF">2026-01-21T02:33:00Z</dcterms:created>
  <dcterms:modified xsi:type="dcterms:W3CDTF">2026-01-26T04:03:00Z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0x0101005290DB817465A54EB4B0E38794145680</vt:lpwstr>
  </property>
  <property fmtid="{D5CDD505-2E9C-101B-9397-08002B2CF9AE}" pid="3" name="MediaServiceImageTags">
    <vt:lpwstr/>
  </property>
</Properties>
</file>