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261499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151B9A0D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26149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令和５年度　那覇港港湾施設維持補修業務委託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149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2023-03-30T09:27:00Z</dcterms:modified>
</cp:coreProperties>
</file>