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4E199B4C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8F316F">
        <w:rPr>
          <w:rFonts w:ascii="ＭＳ 明朝" w:hAnsi="ＭＳ 明朝" w:hint="eastAsia"/>
          <w:spacing w:val="107"/>
          <w:fitText w:val="1060" w:id="180064000"/>
        </w:rPr>
        <w:t>工事</w:t>
      </w:r>
      <w:r w:rsidRPr="008F316F">
        <w:rPr>
          <w:rFonts w:ascii="ＭＳ 明朝" w:hAnsi="ＭＳ 明朝" w:hint="eastAsia"/>
          <w:spacing w:val="1"/>
          <w:fitText w:val="1060" w:id="180064000"/>
        </w:rPr>
        <w:t>名</w:t>
      </w:r>
      <w:r w:rsidR="008F316F">
        <w:rPr>
          <w:rFonts w:ascii="ＭＳ 明朝" w:hAnsi="ＭＳ 明朝" w:hint="eastAsia"/>
        </w:rPr>
        <w:t xml:space="preserve">　　</w:t>
      </w:r>
      <w:r w:rsidR="008F316F" w:rsidRPr="008F316F">
        <w:rPr>
          <w:rFonts w:ascii="ＭＳ 明朝" w:hAnsi="ＭＳ 明朝" w:hint="eastAsia"/>
        </w:rPr>
        <w:t>港湾1号線区画線工事(R3)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8F316F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2021-09-28T06:17:00Z</dcterms:modified>
</cp:coreProperties>
</file>