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4B2C85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039B795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7002F" w:rsidRPr="00670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浦添ふ頭区画線工事</w:t>
      </w:r>
      <w:r w:rsidR="004B2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(</w:t>
      </w:r>
      <w:r w:rsidR="0067002F" w:rsidRPr="006700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2C85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02F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2021-07-11T23:52:00Z</dcterms:modified>
</cp:coreProperties>
</file>