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9CE3599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C2554B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C2554B">
        <w:rPr>
          <w:rFonts w:hint="eastAsia"/>
          <w:kern w:val="0"/>
          <w:sz w:val="24"/>
          <w:szCs w:val="24"/>
          <w:fitText w:val="1680" w:id="-443288320"/>
        </w:rPr>
        <w:t>名</w:t>
      </w:r>
      <w:r w:rsidR="00C2554B">
        <w:rPr>
          <w:rFonts w:hint="eastAsia"/>
          <w:kern w:val="0"/>
          <w:sz w:val="24"/>
          <w:szCs w:val="24"/>
        </w:rPr>
        <w:t xml:space="preserve">　　</w:t>
      </w:r>
      <w:r w:rsidR="00C2554B" w:rsidRPr="00C2554B">
        <w:rPr>
          <w:rFonts w:hint="eastAsia"/>
          <w:kern w:val="0"/>
          <w:sz w:val="24"/>
          <w:szCs w:val="24"/>
        </w:rPr>
        <w:t>ガントリークレーン２号機機器改修工事（Ｒ２）</w:t>
      </w:r>
    </w:p>
    <w:p w14:paraId="7C5CCF66" w14:textId="6AE62B01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C2554B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C2554B">
        <w:rPr>
          <w:rFonts w:hint="eastAsia"/>
          <w:kern w:val="0"/>
          <w:sz w:val="24"/>
          <w:szCs w:val="24"/>
          <w:fitText w:val="1680" w:id="-443288319"/>
        </w:rPr>
        <w:t>所</w:t>
      </w:r>
      <w:r w:rsidR="00C2554B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2554B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2020-08-03T06:29:00Z</dcterms:modified>
</cp:coreProperties>
</file>