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B559" w14:textId="2225FD89" w:rsidR="000D2C7E" w:rsidRPr="00F834FB" w:rsidRDefault="000D2C7E" w:rsidP="000D2C7E">
      <w:pPr>
        <w:rPr>
          <w:rFonts w:ascii="游ゴシック" w:eastAsia="游ゴシック" w:hAnsi="游ゴシック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>【</w:t>
      </w:r>
      <w:r w:rsidR="006A4F75" w:rsidRPr="00F834FB">
        <w:rPr>
          <w:rFonts w:ascii="游ゴシック" w:eastAsia="游ゴシック" w:hAnsi="游ゴシック" w:hint="eastAsia"/>
          <w:szCs w:val="21"/>
        </w:rPr>
        <w:t>様式1</w:t>
      </w:r>
      <w:r w:rsidR="006A4F75" w:rsidRPr="00F834FB">
        <w:rPr>
          <w:rFonts w:ascii="游ゴシック" w:eastAsia="游ゴシック" w:hAnsi="游ゴシック"/>
          <w:szCs w:val="21"/>
        </w:rPr>
        <w:t>-1</w:t>
      </w:r>
      <w:r w:rsidRPr="00F834FB">
        <w:rPr>
          <w:rFonts w:ascii="游ゴシック" w:eastAsia="游ゴシック" w:hAnsi="游ゴシック" w:hint="eastAsia"/>
          <w:szCs w:val="21"/>
        </w:rPr>
        <w:t>】</w:t>
      </w:r>
    </w:p>
    <w:tbl>
      <w:tblPr>
        <w:tblW w:w="0" w:type="auto"/>
        <w:tblInd w:w="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2"/>
      </w:tblGrid>
      <w:tr w:rsidR="000D2C7E" w:rsidRPr="00F834FB" w14:paraId="1B182918" w14:textId="77777777" w:rsidTr="000D2C7E">
        <w:trPr>
          <w:trHeight w:val="291"/>
        </w:trPr>
        <w:tc>
          <w:tcPr>
            <w:tcW w:w="1134" w:type="dxa"/>
            <w:tcBorders>
              <w:bottom w:val="single" w:sz="4" w:space="0" w:color="auto"/>
            </w:tcBorders>
          </w:tcPr>
          <w:p w14:paraId="680CEC99" w14:textId="77777777" w:rsidR="000D2C7E" w:rsidRPr="00F834FB" w:rsidRDefault="000D2C7E" w:rsidP="000D2C7E">
            <w:pPr>
              <w:rPr>
                <w:rFonts w:ascii="游ゴシック" w:eastAsia="游ゴシック" w:hAnsi="游ゴシック"/>
                <w:szCs w:val="21"/>
              </w:rPr>
            </w:pPr>
            <w:r w:rsidRPr="00F834FB">
              <w:rPr>
                <w:rFonts w:ascii="游ゴシック" w:eastAsia="游ゴシック" w:hAnsi="游ゴシック" w:hint="eastAsia"/>
                <w:szCs w:val="21"/>
              </w:rPr>
              <w:t>受付番号</w:t>
            </w:r>
          </w:p>
        </w:tc>
        <w:tc>
          <w:tcPr>
            <w:tcW w:w="1562" w:type="dxa"/>
          </w:tcPr>
          <w:p w14:paraId="52DD9E8B" w14:textId="77777777" w:rsidR="000D2C7E" w:rsidRPr="00F834FB" w:rsidRDefault="000D2C7E" w:rsidP="000D2C7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F1A961D" w14:textId="77777777" w:rsidR="000D2C7E" w:rsidRPr="00F834FB" w:rsidRDefault="008477B6" w:rsidP="000D2C7E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834FB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09FD9973" w14:textId="77777777" w:rsidR="000D2C7E" w:rsidRPr="00F834FB" w:rsidRDefault="000D2C7E" w:rsidP="000D2C7E">
      <w:pPr>
        <w:jc w:val="right"/>
        <w:rPr>
          <w:rFonts w:ascii="游ゴシック" w:eastAsia="游ゴシック" w:hAnsi="游ゴシック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>令和　年　月　日</w:t>
      </w:r>
    </w:p>
    <w:p w14:paraId="60F48C1E" w14:textId="77777777" w:rsidR="000D2C7E" w:rsidRPr="00F834FB" w:rsidRDefault="000D2C7E" w:rsidP="000D2C7E">
      <w:pPr>
        <w:ind w:right="892"/>
        <w:rPr>
          <w:rFonts w:ascii="游ゴシック" w:eastAsia="游ゴシック" w:hAnsi="游ゴシック"/>
          <w:szCs w:val="21"/>
        </w:rPr>
      </w:pPr>
    </w:p>
    <w:p w14:paraId="20B055B5" w14:textId="05DA66B6" w:rsidR="000D2C7E" w:rsidRPr="00F834FB" w:rsidRDefault="00D27D68" w:rsidP="000D2C7E">
      <w:pPr>
        <w:rPr>
          <w:rFonts w:ascii="游ゴシック" w:eastAsia="游ゴシック" w:hAnsi="游ゴシック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>那覇港管理組合</w:t>
      </w:r>
      <w:r w:rsidR="009E1973" w:rsidRPr="00F834FB">
        <w:rPr>
          <w:rFonts w:ascii="游ゴシック" w:eastAsia="游ゴシック" w:hAnsi="游ゴシック" w:hint="eastAsia"/>
          <w:szCs w:val="21"/>
        </w:rPr>
        <w:t>管理者 玉城 康裕</w:t>
      </w:r>
      <w:r w:rsidR="000D2C7E" w:rsidRPr="00F834FB">
        <w:rPr>
          <w:rFonts w:ascii="游ゴシック" w:eastAsia="游ゴシック" w:hAnsi="游ゴシック" w:hint="eastAsia"/>
          <w:szCs w:val="21"/>
        </w:rPr>
        <w:t xml:space="preserve">　殿</w:t>
      </w:r>
    </w:p>
    <w:p w14:paraId="27D4CF6E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</w:p>
    <w:p w14:paraId="2A267E29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CN"/>
        </w:rPr>
      </w:pPr>
      <w:r w:rsidRPr="00F834FB">
        <w:rPr>
          <w:rFonts w:ascii="游ゴシック" w:eastAsia="游ゴシック" w:hAnsi="游ゴシック" w:hint="eastAsia"/>
          <w:szCs w:val="21"/>
          <w:lang w:eastAsia="zh-TW"/>
        </w:rPr>
        <w:t xml:space="preserve">　　　　　　　　　　　　</w:t>
      </w:r>
      <w:r w:rsidRPr="00F834FB">
        <w:rPr>
          <w:rFonts w:ascii="游ゴシック" w:eastAsia="游ゴシック" w:hAnsi="游ゴシック" w:hint="eastAsia"/>
          <w:szCs w:val="21"/>
          <w:lang w:eastAsia="zh-CN"/>
        </w:rPr>
        <w:t>提出者　　会社名</w:t>
      </w:r>
      <w:r w:rsidRPr="00F834FB">
        <w:rPr>
          <w:rFonts w:ascii="游ゴシック" w:eastAsia="游ゴシック" w:hAnsi="游ゴシック" w:hint="eastAsia"/>
          <w:spacing w:val="2"/>
          <w:szCs w:val="21"/>
          <w:lang w:eastAsia="zh-CN"/>
        </w:rPr>
        <w:t>(</w:t>
      </w:r>
      <w:r w:rsidRPr="00F834FB">
        <w:rPr>
          <w:rFonts w:ascii="游ゴシック" w:eastAsia="游ゴシック" w:hAnsi="游ゴシック" w:hint="eastAsia"/>
          <w:spacing w:val="2"/>
          <w:szCs w:val="21"/>
          <w:lang w:eastAsia="zh-TW"/>
        </w:rPr>
        <w:t>※</w:t>
      </w:r>
      <w:r w:rsidRPr="00F834FB">
        <w:rPr>
          <w:rFonts w:ascii="游ゴシック" w:eastAsia="游ゴシック" w:hAnsi="游ゴシック" w:hint="eastAsia"/>
          <w:spacing w:val="2"/>
          <w:szCs w:val="21"/>
          <w:lang w:eastAsia="zh-CN"/>
        </w:rPr>
        <w:t>)</w:t>
      </w:r>
    </w:p>
    <w:p w14:paraId="21C2C483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zCs w:val="21"/>
          <w:lang w:eastAsia="zh-TW"/>
        </w:rPr>
      </w:pPr>
      <w:r w:rsidRPr="00F834FB">
        <w:rPr>
          <w:rFonts w:ascii="游ゴシック" w:eastAsia="游ゴシック" w:hAnsi="游ゴシック" w:hint="eastAsia"/>
          <w:szCs w:val="21"/>
          <w:lang w:eastAsia="zh-CN"/>
        </w:rPr>
        <w:t xml:space="preserve">　　　　　　　　　　　　　　　　　</w:t>
      </w:r>
    </w:p>
    <w:p w14:paraId="47F9925B" w14:textId="77777777" w:rsidR="000D2C7E" w:rsidRPr="00F834FB" w:rsidRDefault="000D2C7E" w:rsidP="000D2C7E">
      <w:pPr>
        <w:spacing w:line="280" w:lineRule="exact"/>
        <w:ind w:firstLineChars="1700" w:firstLine="3281"/>
        <w:rPr>
          <w:rFonts w:ascii="游ゴシック" w:eastAsia="游ゴシック" w:hAnsi="游ゴシック"/>
          <w:spacing w:val="2"/>
          <w:szCs w:val="21"/>
          <w:lang w:eastAsia="zh-CN"/>
        </w:rPr>
      </w:pPr>
      <w:r w:rsidRPr="00F834FB">
        <w:rPr>
          <w:rFonts w:ascii="游ゴシック" w:eastAsia="游ゴシック" w:hAnsi="游ゴシック" w:hint="eastAsia"/>
          <w:szCs w:val="21"/>
          <w:lang w:eastAsia="zh-CN"/>
        </w:rPr>
        <w:t>住　所</w:t>
      </w:r>
    </w:p>
    <w:p w14:paraId="4C7092D0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CN"/>
        </w:rPr>
      </w:pPr>
    </w:p>
    <w:p w14:paraId="15BD02AB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F834FB">
        <w:rPr>
          <w:rFonts w:ascii="游ゴシック" w:eastAsia="游ゴシック" w:hAnsi="游ゴシック" w:hint="eastAsia"/>
          <w:szCs w:val="21"/>
          <w:lang w:eastAsia="zh-CN"/>
        </w:rPr>
        <w:t xml:space="preserve">　　　　　　　　　　　　　　　　　</w:t>
      </w:r>
      <w:r w:rsidRPr="00F834FB">
        <w:rPr>
          <w:rFonts w:ascii="游ゴシック" w:eastAsia="游ゴシック" w:hAnsi="游ゴシック" w:hint="eastAsia"/>
          <w:szCs w:val="21"/>
        </w:rPr>
        <w:t>商号又は名称</w:t>
      </w:r>
    </w:p>
    <w:p w14:paraId="0F1C0A14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</w:p>
    <w:p w14:paraId="41BB5E55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 xml:space="preserve">　　　　　　　　　　　　　　　　　代表者名</w:t>
      </w:r>
    </w:p>
    <w:p w14:paraId="4C1EBE24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</w:p>
    <w:p w14:paraId="52714E0F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 xml:space="preserve">                        連絡担当者</w:t>
      </w:r>
    </w:p>
    <w:p w14:paraId="5FCC6D43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 xml:space="preserve">　　　　　　　　　　　　　　　　　所属・職・氏名</w:t>
      </w:r>
    </w:p>
    <w:p w14:paraId="40889F0C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</w:p>
    <w:p w14:paraId="544A64ED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  <w:r w:rsidRPr="00F834FB">
        <w:rPr>
          <w:rFonts w:ascii="游ゴシック" w:eastAsia="游ゴシック" w:hAnsi="游ゴシック" w:hint="eastAsia"/>
          <w:szCs w:val="21"/>
        </w:rPr>
        <w:t xml:space="preserve">                                  </w:t>
      </w:r>
      <w:r w:rsidRPr="00F834FB">
        <w:rPr>
          <w:rFonts w:ascii="游ゴシック" w:eastAsia="游ゴシック" w:hAnsi="游ゴシック" w:hint="eastAsia"/>
          <w:szCs w:val="21"/>
          <w:lang w:eastAsia="zh-TW"/>
        </w:rPr>
        <w:t>電話番号</w:t>
      </w:r>
    </w:p>
    <w:p w14:paraId="450EC292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</w:p>
    <w:p w14:paraId="624B3926" w14:textId="77777777" w:rsidR="000D2C7E" w:rsidRPr="00F834FB" w:rsidRDefault="000D2C7E" w:rsidP="000D2C7E">
      <w:pPr>
        <w:spacing w:line="280" w:lineRule="exact"/>
        <w:ind w:firstLineChars="100" w:firstLine="193"/>
        <w:rPr>
          <w:rFonts w:ascii="游ゴシック" w:eastAsia="游ゴシック" w:hAnsi="游ゴシック"/>
          <w:spacing w:val="2"/>
          <w:szCs w:val="21"/>
          <w:lang w:eastAsia="zh-TW"/>
        </w:rPr>
      </w:pPr>
      <w:r w:rsidRPr="00F834FB">
        <w:rPr>
          <w:rFonts w:ascii="游ゴシック" w:eastAsia="游ゴシック" w:hAnsi="游ゴシック" w:hint="eastAsia"/>
          <w:szCs w:val="21"/>
          <w:lang w:eastAsia="zh-TW"/>
        </w:rPr>
        <w:t xml:space="preserve">　　　　　　　　　　　　　　　　FAX番号</w:t>
      </w:r>
    </w:p>
    <w:p w14:paraId="7ADC4609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</w:p>
    <w:p w14:paraId="6F77C24D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  <w:r w:rsidRPr="00F834FB">
        <w:rPr>
          <w:rFonts w:ascii="游ゴシック" w:eastAsia="游ゴシック" w:hAnsi="游ゴシック" w:hint="eastAsia"/>
          <w:szCs w:val="21"/>
          <w:lang w:eastAsia="zh-TW"/>
        </w:rPr>
        <w:t xml:space="preserve">　　　　　　　　　　　　　　　　　</w:t>
      </w:r>
      <w:r w:rsidR="006B407C" w:rsidRPr="00F834FB">
        <w:rPr>
          <w:rFonts w:ascii="游ゴシック" w:eastAsia="游ゴシック" w:hAnsi="游ゴシック"/>
          <w:szCs w:val="21"/>
          <w:lang w:eastAsia="zh-TW"/>
        </w:rPr>
        <w:t>E</w:t>
      </w:r>
      <w:r w:rsidRPr="00F834FB">
        <w:rPr>
          <w:rFonts w:ascii="游ゴシック" w:eastAsia="游ゴシック" w:hAnsi="游ゴシック" w:hint="eastAsia"/>
          <w:szCs w:val="21"/>
          <w:lang w:eastAsia="zh-TW"/>
        </w:rPr>
        <w:t>-mail</w:t>
      </w:r>
    </w:p>
    <w:p w14:paraId="6065E7B3" w14:textId="77777777" w:rsidR="000D2C7E" w:rsidRPr="00F834FB" w:rsidRDefault="000D2C7E" w:rsidP="000D2C7E">
      <w:pPr>
        <w:spacing w:line="280" w:lineRule="exact"/>
        <w:jc w:val="right"/>
        <w:rPr>
          <w:rFonts w:ascii="游ゴシック" w:eastAsia="游ゴシック" w:hAnsi="游ゴシック"/>
          <w:spacing w:val="2"/>
          <w:sz w:val="16"/>
          <w:szCs w:val="16"/>
        </w:rPr>
      </w:pPr>
      <w:r w:rsidRPr="00F834FB">
        <w:rPr>
          <w:rFonts w:ascii="游ゴシック" w:eastAsia="游ゴシック" w:hAnsi="游ゴシック" w:hint="eastAsia"/>
          <w:spacing w:val="2"/>
          <w:sz w:val="16"/>
          <w:szCs w:val="16"/>
        </w:rPr>
        <w:t>(※)企業共同体の場合は代表法人名を記載すること。</w:t>
      </w:r>
    </w:p>
    <w:p w14:paraId="4076B53D" w14:textId="77777777" w:rsidR="000D2C7E" w:rsidRPr="00F834FB" w:rsidRDefault="000D2C7E" w:rsidP="000D2C7E">
      <w:pPr>
        <w:spacing w:line="280" w:lineRule="exact"/>
        <w:jc w:val="right"/>
        <w:rPr>
          <w:rFonts w:ascii="游ゴシック" w:eastAsia="游ゴシック" w:hAnsi="游ゴシック"/>
          <w:spacing w:val="2"/>
          <w:szCs w:val="21"/>
        </w:rPr>
      </w:pPr>
    </w:p>
    <w:p w14:paraId="2513BEA0" w14:textId="48DDF389" w:rsidR="000D2C7E" w:rsidRPr="00F834FB" w:rsidRDefault="000D2C7E" w:rsidP="000D2C7E">
      <w:pPr>
        <w:rPr>
          <w:rFonts w:ascii="游ゴシック" w:eastAsia="游ゴシック" w:hAnsi="游ゴシック"/>
          <w:szCs w:val="21"/>
        </w:rPr>
      </w:pPr>
      <w:r w:rsidRPr="00F834FB">
        <w:rPr>
          <w:rFonts w:ascii="游ゴシック" w:eastAsia="游ゴシック" w:hAnsi="游ゴシック" w:hint="eastAsia"/>
          <w:szCs w:val="21"/>
        </w:rPr>
        <w:t>「</w:t>
      </w:r>
      <w:r w:rsidR="00AC4372" w:rsidRPr="00F834FB">
        <w:rPr>
          <w:rFonts w:ascii="游ゴシック" w:eastAsia="游ゴシック" w:hAnsi="游ゴシック" w:hint="eastAsia"/>
          <w:szCs w:val="21"/>
        </w:rPr>
        <w:t>クルーズ船</w:t>
      </w:r>
      <w:r w:rsidR="001B5CD2" w:rsidRPr="00F834FB">
        <w:rPr>
          <w:rFonts w:ascii="游ゴシック" w:eastAsia="游ゴシック" w:hAnsi="游ゴシック" w:hint="eastAsia"/>
          <w:szCs w:val="21"/>
        </w:rPr>
        <w:t>寄港</w:t>
      </w:r>
      <w:r w:rsidR="00F074CB">
        <w:rPr>
          <w:rFonts w:ascii="游ゴシック" w:eastAsia="游ゴシック" w:hAnsi="游ゴシック" w:hint="eastAsia"/>
          <w:szCs w:val="21"/>
        </w:rPr>
        <w:t>予約管理システム構築</w:t>
      </w:r>
      <w:bookmarkStart w:id="0" w:name="_GoBack"/>
      <w:bookmarkEnd w:id="0"/>
      <w:r w:rsidR="00AC4372" w:rsidRPr="00F834FB">
        <w:rPr>
          <w:rFonts w:ascii="游ゴシック" w:eastAsia="游ゴシック" w:hAnsi="游ゴシック" w:hint="eastAsia"/>
          <w:szCs w:val="21"/>
        </w:rPr>
        <w:t>業務</w:t>
      </w:r>
      <w:r w:rsidR="00D033BF" w:rsidRPr="00F834FB">
        <w:rPr>
          <w:rFonts w:ascii="游ゴシック" w:eastAsia="游ゴシック" w:hAnsi="游ゴシック" w:hint="eastAsia"/>
          <w:szCs w:val="21"/>
        </w:rPr>
        <w:t>公募要領</w:t>
      </w:r>
      <w:r w:rsidR="00474178" w:rsidRPr="00F834FB">
        <w:rPr>
          <w:rFonts w:ascii="游ゴシック" w:eastAsia="游ゴシック" w:hAnsi="游ゴシック" w:hint="eastAsia"/>
          <w:szCs w:val="21"/>
        </w:rPr>
        <w:t>」</w:t>
      </w:r>
      <w:r w:rsidRPr="00F834FB">
        <w:rPr>
          <w:rFonts w:ascii="游ゴシック" w:eastAsia="游ゴシック" w:hAnsi="游ゴシック" w:hint="eastAsia"/>
          <w:szCs w:val="21"/>
        </w:rPr>
        <w:t>の条件等を了承し、別添の</w:t>
      </w:r>
      <w:r w:rsidR="008477B6" w:rsidRPr="00F834FB">
        <w:rPr>
          <w:rFonts w:ascii="游ゴシック" w:eastAsia="游ゴシック" w:hAnsi="游ゴシック" w:hint="eastAsia"/>
          <w:szCs w:val="21"/>
        </w:rPr>
        <w:t>提出</w:t>
      </w:r>
      <w:r w:rsidRPr="00F834FB">
        <w:rPr>
          <w:rFonts w:ascii="游ゴシック" w:eastAsia="游ゴシック" w:hAnsi="游ゴシック" w:hint="eastAsia"/>
          <w:szCs w:val="21"/>
        </w:rPr>
        <w:t>書類を添えて</w:t>
      </w:r>
      <w:r w:rsidR="008477B6" w:rsidRPr="00F834FB">
        <w:rPr>
          <w:rFonts w:ascii="游ゴシック" w:eastAsia="游ゴシック" w:hAnsi="游ゴシック" w:hint="eastAsia"/>
          <w:szCs w:val="21"/>
        </w:rPr>
        <w:t>参加を申し込み</w:t>
      </w:r>
      <w:r w:rsidRPr="00F834FB">
        <w:rPr>
          <w:rFonts w:ascii="游ゴシック" w:eastAsia="游ゴシック" w:hAnsi="游ゴシック" w:hint="eastAsia"/>
          <w:szCs w:val="21"/>
        </w:rPr>
        <w:t>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2C7E" w:rsidRPr="00F834FB" w14:paraId="7DCD66CF" w14:textId="77777777" w:rsidTr="0060520F">
        <w:trPr>
          <w:trHeight w:val="1455"/>
        </w:trPr>
        <w:tc>
          <w:tcPr>
            <w:tcW w:w="9072" w:type="dxa"/>
          </w:tcPr>
          <w:p w14:paraId="5FF8726B" w14:textId="77777777" w:rsidR="000D2C7E" w:rsidRPr="00F834FB" w:rsidRDefault="000D2C7E" w:rsidP="000D2C7E">
            <w:pPr>
              <w:spacing w:line="280" w:lineRule="exact"/>
              <w:rPr>
                <w:rFonts w:ascii="游ゴシック" w:eastAsia="游ゴシック" w:hAnsi="游ゴシック"/>
                <w:spacing w:val="2"/>
                <w:szCs w:val="21"/>
              </w:rPr>
            </w:pPr>
            <w:r w:rsidRPr="00F834FB">
              <w:rPr>
                <w:rFonts w:ascii="游ゴシック" w:eastAsia="游ゴシック" w:hAnsi="游ゴシック" w:hint="eastAsia"/>
                <w:spacing w:val="2"/>
                <w:szCs w:val="21"/>
              </w:rPr>
              <w:t>【共同企業体構成企業】(※共同企業体の場合のみ記入)</w:t>
            </w:r>
          </w:p>
          <w:p w14:paraId="594A6596" w14:textId="77777777" w:rsidR="000D2C7E" w:rsidRPr="00F834FB" w:rsidRDefault="000D2C7E" w:rsidP="000D2C7E">
            <w:pPr>
              <w:spacing w:line="280" w:lineRule="exact"/>
              <w:rPr>
                <w:rFonts w:ascii="游ゴシック" w:eastAsia="游ゴシック" w:hAnsi="游ゴシック"/>
                <w:spacing w:val="2"/>
                <w:szCs w:val="21"/>
              </w:rPr>
            </w:pPr>
          </w:p>
          <w:p w14:paraId="16281452" w14:textId="77777777" w:rsidR="000D2C7E" w:rsidRPr="00F834FB" w:rsidRDefault="000D2C7E" w:rsidP="000D2C7E">
            <w:pPr>
              <w:spacing w:line="280" w:lineRule="exact"/>
              <w:rPr>
                <w:rFonts w:ascii="游ゴシック" w:eastAsia="游ゴシック" w:hAnsi="游ゴシック"/>
                <w:spacing w:val="2"/>
                <w:szCs w:val="21"/>
              </w:rPr>
            </w:pPr>
          </w:p>
          <w:p w14:paraId="1AA045B0" w14:textId="77777777" w:rsidR="000D2C7E" w:rsidRPr="00F834FB" w:rsidRDefault="000D2C7E" w:rsidP="000D2C7E">
            <w:pPr>
              <w:spacing w:line="280" w:lineRule="exact"/>
              <w:rPr>
                <w:rFonts w:ascii="游ゴシック" w:eastAsia="游ゴシック" w:hAnsi="游ゴシック"/>
                <w:spacing w:val="2"/>
                <w:szCs w:val="21"/>
              </w:rPr>
            </w:pPr>
          </w:p>
          <w:p w14:paraId="119E37BF" w14:textId="77777777" w:rsidR="000D2C7E" w:rsidRPr="00F834FB" w:rsidRDefault="000D2C7E" w:rsidP="000D2C7E">
            <w:pPr>
              <w:spacing w:line="280" w:lineRule="exact"/>
              <w:rPr>
                <w:rFonts w:ascii="游ゴシック" w:eastAsia="游ゴシック" w:hAnsi="游ゴシック"/>
                <w:spacing w:val="2"/>
                <w:szCs w:val="21"/>
              </w:rPr>
            </w:pPr>
          </w:p>
        </w:tc>
      </w:tr>
    </w:tbl>
    <w:p w14:paraId="4BEE1DE4" w14:textId="77777777" w:rsidR="000D2C7E" w:rsidRPr="00F834FB" w:rsidRDefault="000D2C7E" w:rsidP="000D2C7E">
      <w:pPr>
        <w:spacing w:line="280" w:lineRule="exact"/>
        <w:rPr>
          <w:rFonts w:ascii="游ゴシック" w:eastAsia="游ゴシック" w:hAnsi="游ゴシック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D2C7E" w:rsidRPr="00300249" w14:paraId="7492FDA1" w14:textId="77777777" w:rsidTr="00AD67EB">
        <w:trPr>
          <w:trHeight w:val="123"/>
        </w:trPr>
        <w:tc>
          <w:tcPr>
            <w:tcW w:w="907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22AEA6" w14:textId="096C3924" w:rsidR="00490431" w:rsidRPr="00300249" w:rsidRDefault="000D2C7E" w:rsidP="00490431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F834FB">
              <w:rPr>
                <w:rFonts w:ascii="游ゴシック" w:eastAsia="游ゴシック" w:hAnsi="游ゴシック" w:hint="eastAsia"/>
                <w:szCs w:val="21"/>
              </w:rPr>
              <w:t xml:space="preserve">　〔添付資料〕</w:t>
            </w:r>
          </w:p>
        </w:tc>
      </w:tr>
      <w:tr w:rsidR="0033762D" w:rsidRPr="00300249" w14:paraId="5F99DF1C" w14:textId="77777777" w:rsidTr="00AD67EB">
        <w:trPr>
          <w:trHeight w:val="190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AE174" w14:textId="18143864" w:rsidR="0033762D" w:rsidRPr="00F834FB" w:rsidRDefault="006E3256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6E3256">
              <w:rPr>
                <w:rFonts w:ascii="游ゴシック" w:eastAsia="游ゴシック" w:hAnsi="游ゴシック" w:hint="eastAsia"/>
                <w:szCs w:val="21"/>
              </w:rPr>
              <w:t>□ 様式1-2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7EB58" w14:textId="22FBE983" w:rsidR="0033762D" w:rsidRPr="00F834FB" w:rsidRDefault="006E3256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6E3256">
              <w:rPr>
                <w:rFonts w:ascii="游ゴシック" w:eastAsia="游ゴシック" w:hAnsi="游ゴシック" w:hint="eastAsia"/>
                <w:szCs w:val="21"/>
              </w:rPr>
              <w:t>□ 様式1-</w:t>
            </w:r>
            <w:r>
              <w:rPr>
                <w:rFonts w:ascii="游ゴシック" w:eastAsia="游ゴシック" w:hAnsi="游ゴシック"/>
                <w:szCs w:val="21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9EC5E65" w14:textId="6E1A8669" w:rsidR="0033762D" w:rsidRPr="00F834FB" w:rsidRDefault="006E3256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6E3256">
              <w:rPr>
                <w:rFonts w:ascii="游ゴシック" w:eastAsia="游ゴシック" w:hAnsi="游ゴシック" w:hint="eastAsia"/>
                <w:szCs w:val="21"/>
              </w:rPr>
              <w:t>□ 様式1</w:t>
            </w:r>
            <w:r>
              <w:rPr>
                <w:rFonts w:ascii="游ゴシック" w:eastAsia="游ゴシック" w:hAnsi="游ゴシック"/>
                <w:szCs w:val="21"/>
              </w:rPr>
              <w:t>-4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E10D8" w14:textId="355CC1BF" w:rsidR="0033762D" w:rsidRPr="00F834FB" w:rsidRDefault="006E3256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6E3256">
              <w:rPr>
                <w:rFonts w:ascii="游ゴシック" w:eastAsia="游ゴシック" w:hAnsi="游ゴシック" w:hint="eastAsia"/>
                <w:szCs w:val="21"/>
              </w:rPr>
              <w:t>□ 様式1-</w:t>
            </w:r>
            <w:r>
              <w:rPr>
                <w:rFonts w:ascii="游ゴシック" w:eastAsia="游ゴシック" w:hAnsi="游ゴシック"/>
                <w:szCs w:val="21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64034" w14:textId="7C53CFF1" w:rsidR="0033762D" w:rsidRPr="00F834FB" w:rsidRDefault="006E3256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6E3256">
              <w:rPr>
                <w:rFonts w:ascii="游ゴシック" w:eastAsia="游ゴシック" w:hAnsi="游ゴシック" w:hint="eastAsia"/>
                <w:szCs w:val="21"/>
              </w:rPr>
              <w:t>□ 様式1-</w:t>
            </w:r>
            <w:r>
              <w:rPr>
                <w:rFonts w:ascii="游ゴシック" w:eastAsia="游ゴシック" w:hAnsi="游ゴシック"/>
                <w:szCs w:val="21"/>
              </w:rPr>
              <w:t>6</w:t>
            </w:r>
          </w:p>
        </w:tc>
      </w:tr>
      <w:tr w:rsidR="0033762D" w:rsidRPr="00300249" w14:paraId="4137BE4B" w14:textId="77777777" w:rsidTr="00AD67EB">
        <w:trPr>
          <w:trHeight w:val="19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F8167" w14:textId="16AB3D58" w:rsidR="0033762D" w:rsidRPr="00F834FB" w:rsidRDefault="00001D2E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001D2E">
              <w:rPr>
                <w:rFonts w:ascii="游ゴシック" w:eastAsia="游ゴシック" w:hAnsi="游ゴシック" w:hint="eastAsia"/>
                <w:szCs w:val="21"/>
              </w:rPr>
              <w:t>□ 履歴事項全部証明書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70A5F" w14:textId="6D334ACA" w:rsidR="0033762D" w:rsidRPr="00F834FB" w:rsidRDefault="00001D2E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001D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3A52B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001D2E">
              <w:rPr>
                <w:rFonts w:ascii="游ゴシック" w:eastAsia="游ゴシック" w:hAnsi="游ゴシック" w:hint="eastAsia"/>
                <w:szCs w:val="21"/>
              </w:rPr>
              <w:t>定款又は寄附行為の写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598E8" w14:textId="3856D775" w:rsidR="0033762D" w:rsidRPr="00F834FB" w:rsidRDefault="0033762D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E3256" w:rsidRPr="00300249" w14:paraId="0A47F496" w14:textId="77777777" w:rsidTr="00AD67EB">
        <w:trPr>
          <w:trHeight w:val="19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5453BDA" w14:textId="061C09BE" w:rsidR="006E3256" w:rsidRPr="00F834FB" w:rsidRDefault="00001D2E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001D2E">
              <w:rPr>
                <w:rFonts w:ascii="游ゴシック" w:eastAsia="游ゴシック" w:hAnsi="游ゴシック" w:hint="eastAsia"/>
                <w:szCs w:val="21"/>
              </w:rPr>
              <w:t>□ 決算報告書（直近３期分）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right w:val="nil"/>
            </w:tcBorders>
          </w:tcPr>
          <w:p w14:paraId="3C15DB9C" w14:textId="63C90E08" w:rsidR="006E3256" w:rsidRPr="00F834FB" w:rsidRDefault="00001D2E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  <w:r w:rsidRPr="00001D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3A52B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001D2E">
              <w:rPr>
                <w:rFonts w:ascii="游ゴシック" w:eastAsia="游ゴシック" w:hAnsi="游ゴシック" w:hint="eastAsia"/>
                <w:szCs w:val="21"/>
              </w:rPr>
              <w:t>納税証明書（直近３期分）</w:t>
            </w:r>
          </w:p>
        </w:tc>
        <w:tc>
          <w:tcPr>
            <w:tcW w:w="1815" w:type="dxa"/>
            <w:tcBorders>
              <w:top w:val="nil"/>
              <w:left w:val="nil"/>
              <w:right w:val="single" w:sz="4" w:space="0" w:color="auto"/>
            </w:tcBorders>
          </w:tcPr>
          <w:p w14:paraId="2D96B91A" w14:textId="77777777" w:rsidR="006E3256" w:rsidRPr="00F834FB" w:rsidRDefault="006E3256" w:rsidP="00F56C5C">
            <w:pPr>
              <w:spacing w:beforeLines="20" w:before="58" w:afterLines="20" w:after="58" w:line="280" w:lineRule="exact"/>
              <w:ind w:leftChars="20" w:left="39" w:rightChars="20" w:right="39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618F5D6" w14:textId="3F1E912F" w:rsidR="000D2C7E" w:rsidRPr="00EF0AEF" w:rsidRDefault="00AD67EB" w:rsidP="00EF0AEF">
      <w:pPr>
        <w:pStyle w:val="a9"/>
        <w:numPr>
          <w:ilvl w:val="0"/>
          <w:numId w:val="3"/>
        </w:numPr>
        <w:ind w:leftChars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</w:rPr>
        <w:t>コンソーシアムで応募する場合、</w:t>
      </w:r>
      <w:r w:rsidR="00EF0AEF" w:rsidRPr="00EF0AEF">
        <w:rPr>
          <w:rFonts w:ascii="游ゴシック" w:eastAsia="游ゴシック" w:hAnsi="游ゴシック" w:hint="eastAsia"/>
        </w:rPr>
        <w:t>コンソーシアム協定書等</w:t>
      </w:r>
      <w:r>
        <w:rPr>
          <w:rFonts w:ascii="游ゴシック" w:eastAsia="游ゴシック" w:hAnsi="游ゴシック" w:hint="eastAsia"/>
        </w:rPr>
        <w:t>も併せて提出する。</w:t>
      </w:r>
    </w:p>
    <w:sectPr w:rsidR="000D2C7E" w:rsidRPr="00EF0AEF" w:rsidSect="00C22533">
      <w:pgSz w:w="11906" w:h="16838" w:code="9"/>
      <w:pgMar w:top="1418" w:right="1418" w:bottom="1418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F1C7" w14:textId="77777777" w:rsidR="0034343F" w:rsidRDefault="0034343F" w:rsidP="00EF5E41">
      <w:r>
        <w:separator/>
      </w:r>
    </w:p>
  </w:endnote>
  <w:endnote w:type="continuationSeparator" w:id="0">
    <w:p w14:paraId="75842F0F" w14:textId="77777777" w:rsidR="0034343F" w:rsidRDefault="0034343F" w:rsidP="00EF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7001" w14:textId="77777777" w:rsidR="0034343F" w:rsidRDefault="0034343F" w:rsidP="00EF5E41">
      <w:r>
        <w:separator/>
      </w:r>
    </w:p>
  </w:footnote>
  <w:footnote w:type="continuationSeparator" w:id="0">
    <w:p w14:paraId="5168C680" w14:textId="77777777" w:rsidR="0034343F" w:rsidRDefault="0034343F" w:rsidP="00EF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CD"/>
    <w:multiLevelType w:val="hybridMultilevel"/>
    <w:tmpl w:val="DCBCCC0A"/>
    <w:lvl w:ilvl="0" w:tplc="76D067BA">
      <w:numFmt w:val="bullet"/>
      <w:lvlText w:val="※"/>
      <w:lvlJc w:val="left"/>
      <w:pPr>
        <w:ind w:left="4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40"/>
      </w:pPr>
      <w:rPr>
        <w:rFonts w:ascii="Wingdings" w:hAnsi="Wingdings" w:hint="default"/>
      </w:rPr>
    </w:lvl>
  </w:abstractNum>
  <w:abstractNum w:abstractNumId="1" w15:restartNumberingAfterBreak="0">
    <w:nsid w:val="0BAE449C"/>
    <w:multiLevelType w:val="hybridMultilevel"/>
    <w:tmpl w:val="32A2C1D0"/>
    <w:lvl w:ilvl="0" w:tplc="4CD28EF0">
      <w:numFmt w:val="bullet"/>
      <w:lvlText w:val="□"/>
      <w:lvlJc w:val="left"/>
      <w:pPr>
        <w:ind w:left="55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</w:abstractNum>
  <w:abstractNum w:abstractNumId="2" w15:restartNumberingAfterBreak="0">
    <w:nsid w:val="4D0E5F85"/>
    <w:multiLevelType w:val="hybridMultilevel"/>
    <w:tmpl w:val="1D26A00C"/>
    <w:lvl w:ilvl="0" w:tplc="FFC84986">
      <w:numFmt w:val="bullet"/>
      <w:lvlText w:val="□"/>
      <w:lvlJc w:val="left"/>
      <w:pPr>
        <w:ind w:left="553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1"/>
    <w:rsid w:val="00001D2E"/>
    <w:rsid w:val="00012211"/>
    <w:rsid w:val="00017AE4"/>
    <w:rsid w:val="00025FFA"/>
    <w:rsid w:val="000B3B33"/>
    <w:rsid w:val="000B56EA"/>
    <w:rsid w:val="000D2C7E"/>
    <w:rsid w:val="000F5215"/>
    <w:rsid w:val="001B5CD2"/>
    <w:rsid w:val="001C4617"/>
    <w:rsid w:val="00230B8C"/>
    <w:rsid w:val="002828DE"/>
    <w:rsid w:val="00300249"/>
    <w:rsid w:val="0033762D"/>
    <w:rsid w:val="0034343F"/>
    <w:rsid w:val="003A52BD"/>
    <w:rsid w:val="004021C6"/>
    <w:rsid w:val="00474178"/>
    <w:rsid w:val="00490431"/>
    <w:rsid w:val="004C4387"/>
    <w:rsid w:val="004F45F7"/>
    <w:rsid w:val="00525A81"/>
    <w:rsid w:val="005311C7"/>
    <w:rsid w:val="00597A80"/>
    <w:rsid w:val="0060520F"/>
    <w:rsid w:val="006408C2"/>
    <w:rsid w:val="006A4F75"/>
    <w:rsid w:val="006B407C"/>
    <w:rsid w:val="006E3256"/>
    <w:rsid w:val="007F3FF6"/>
    <w:rsid w:val="00811A1E"/>
    <w:rsid w:val="008477B6"/>
    <w:rsid w:val="008C647D"/>
    <w:rsid w:val="009E1973"/>
    <w:rsid w:val="00A40424"/>
    <w:rsid w:val="00A6497B"/>
    <w:rsid w:val="00A83186"/>
    <w:rsid w:val="00AC4372"/>
    <w:rsid w:val="00AD67EB"/>
    <w:rsid w:val="00B01527"/>
    <w:rsid w:val="00B15D2A"/>
    <w:rsid w:val="00C22533"/>
    <w:rsid w:val="00C87223"/>
    <w:rsid w:val="00D0029E"/>
    <w:rsid w:val="00D033BF"/>
    <w:rsid w:val="00D27D68"/>
    <w:rsid w:val="00D6215E"/>
    <w:rsid w:val="00E45B16"/>
    <w:rsid w:val="00E77E57"/>
    <w:rsid w:val="00EF0AEF"/>
    <w:rsid w:val="00EF5E41"/>
    <w:rsid w:val="00F074CB"/>
    <w:rsid w:val="00F1042B"/>
    <w:rsid w:val="00F56C5C"/>
    <w:rsid w:val="00F834FB"/>
    <w:rsid w:val="00F94098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CEC29"/>
  <w15:chartTrackingRefBased/>
  <w15:docId w15:val="{99176099-280F-40A2-8348-2A96B58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10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10D5"/>
    <w:rPr>
      <w:kern w:val="2"/>
      <w:sz w:val="21"/>
      <w:szCs w:val="24"/>
    </w:rPr>
  </w:style>
  <w:style w:type="paragraph" w:styleId="a7">
    <w:name w:val="Balloon Text"/>
    <w:basedOn w:val="a"/>
    <w:link w:val="a8"/>
    <w:rsid w:val="00E7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77E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90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FCB8D-E0B4-4FE6-B7AC-BC263C86A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C88A3-27A9-4B34-BC22-CBF3DFB7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45</cp:revision>
  <cp:lastPrinted>2023-06-29T08:46:00Z</cp:lastPrinted>
  <dcterms:created xsi:type="dcterms:W3CDTF">2021-10-08T08:43:00Z</dcterms:created>
  <dcterms:modified xsi:type="dcterms:W3CDTF">2023-06-29T08:46:00Z</dcterms:modified>
</cp:coreProperties>
</file>