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B5" w:rsidRPr="00FF1120" w:rsidRDefault="00873DB5" w:rsidP="00873DB5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FF1120">
        <w:rPr>
          <w:rFonts w:asciiTheme="majorEastAsia" w:eastAsiaTheme="majorEastAsia" w:hAnsiTheme="majorEastAsia"/>
        </w:rPr>
        <w:t>様式</w:t>
      </w:r>
      <w:r w:rsidR="00EE1643" w:rsidRPr="00FF1120">
        <w:rPr>
          <w:rFonts w:asciiTheme="majorEastAsia" w:eastAsiaTheme="majorEastAsia" w:hAnsiTheme="majorEastAsia" w:hint="eastAsia"/>
        </w:rPr>
        <w:t>３</w:t>
      </w:r>
    </w:p>
    <w:p w:rsidR="00873DB5" w:rsidRPr="00FF1120" w:rsidRDefault="00873DB5" w:rsidP="00873DB5">
      <w:pPr>
        <w:wordWrap w:val="0"/>
        <w:jc w:val="right"/>
        <w:rPr>
          <w:rFonts w:asciiTheme="majorEastAsia" w:eastAsiaTheme="majorEastAsia" w:hAnsiTheme="majorEastAsia"/>
        </w:rPr>
      </w:pPr>
      <w:r w:rsidRPr="00FF1120">
        <w:rPr>
          <w:rFonts w:asciiTheme="majorEastAsia" w:eastAsiaTheme="majorEastAsia" w:hAnsiTheme="majorEastAsia"/>
        </w:rPr>
        <w:t>平成</w:t>
      </w:r>
      <w:r w:rsidRPr="00FF1120">
        <w:rPr>
          <w:rFonts w:asciiTheme="majorEastAsia" w:eastAsiaTheme="majorEastAsia" w:hAnsiTheme="majorEastAsia" w:hint="eastAsia"/>
        </w:rPr>
        <w:t xml:space="preserve">　</w:t>
      </w:r>
      <w:r w:rsidRPr="00FF1120">
        <w:rPr>
          <w:rFonts w:asciiTheme="majorEastAsia" w:eastAsiaTheme="majorEastAsia" w:hAnsiTheme="majorEastAsia"/>
        </w:rPr>
        <w:t xml:space="preserve">　年　　月　　日</w:t>
      </w:r>
    </w:p>
    <w:p w:rsidR="00873DB5" w:rsidRPr="00FF1120" w:rsidRDefault="00873DB5" w:rsidP="00873DB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73DB5" w:rsidRPr="00FF1120" w:rsidRDefault="00EC2A3A" w:rsidP="00873DB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F1120">
        <w:rPr>
          <w:rFonts w:asciiTheme="majorEastAsia" w:eastAsiaTheme="majorEastAsia" w:hAnsiTheme="majorEastAsia" w:hint="eastAsia"/>
          <w:sz w:val="24"/>
          <w:szCs w:val="24"/>
        </w:rPr>
        <w:t>個別</w:t>
      </w:r>
      <w:r w:rsidRPr="00FF1120">
        <w:rPr>
          <w:rFonts w:asciiTheme="majorEastAsia" w:eastAsiaTheme="majorEastAsia" w:hAnsiTheme="majorEastAsia"/>
          <w:sz w:val="24"/>
          <w:szCs w:val="24"/>
        </w:rPr>
        <w:t>対話</w:t>
      </w:r>
      <w:r w:rsidR="00873DB5" w:rsidRPr="00FF1120">
        <w:rPr>
          <w:rFonts w:asciiTheme="majorEastAsia" w:eastAsiaTheme="majorEastAsia" w:hAnsiTheme="majorEastAsia"/>
          <w:sz w:val="24"/>
          <w:szCs w:val="24"/>
        </w:rPr>
        <w:t>に</w:t>
      </w:r>
      <w:r w:rsidR="00873DB5" w:rsidRPr="00FF1120">
        <w:rPr>
          <w:rFonts w:asciiTheme="majorEastAsia" w:eastAsiaTheme="majorEastAsia" w:hAnsiTheme="majorEastAsia" w:hint="eastAsia"/>
          <w:sz w:val="24"/>
          <w:szCs w:val="24"/>
        </w:rPr>
        <w:t>おける</w:t>
      </w:r>
      <w:r w:rsidRPr="00FF1120">
        <w:rPr>
          <w:rFonts w:asciiTheme="majorEastAsia" w:eastAsiaTheme="majorEastAsia" w:hAnsiTheme="majorEastAsia" w:hint="eastAsia"/>
          <w:sz w:val="24"/>
          <w:szCs w:val="24"/>
        </w:rPr>
        <w:t>内容確認</w:t>
      </w:r>
      <w:r w:rsidR="00873DB5" w:rsidRPr="00FF1120">
        <w:rPr>
          <w:rFonts w:asciiTheme="majorEastAsia" w:eastAsiaTheme="majorEastAsia" w:hAnsiTheme="majorEastAsia"/>
          <w:sz w:val="24"/>
          <w:szCs w:val="24"/>
        </w:rPr>
        <w:t>書</w:t>
      </w:r>
    </w:p>
    <w:p w:rsidR="00873DB5" w:rsidRPr="00FF1120" w:rsidRDefault="00873DB5" w:rsidP="00873DB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73DB5" w:rsidRPr="00FF1120" w:rsidRDefault="00873DB5" w:rsidP="00873DB5">
      <w:pPr>
        <w:widowControl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873DB5" w:rsidRPr="00FF1120" w:rsidRDefault="00873DB5" w:rsidP="00682D17">
      <w:pPr>
        <w:widowControl/>
        <w:ind w:firstLineChars="100" w:firstLine="210"/>
        <w:rPr>
          <w:rFonts w:asciiTheme="majorEastAsia" w:eastAsiaTheme="majorEastAsia" w:hAnsiTheme="majorEastAsia"/>
          <w:szCs w:val="21"/>
        </w:rPr>
      </w:pPr>
      <w:r w:rsidRPr="00FF1120">
        <w:rPr>
          <w:rFonts w:asciiTheme="majorEastAsia" w:eastAsiaTheme="majorEastAsia" w:hAnsiTheme="majorEastAsia"/>
          <w:szCs w:val="21"/>
        </w:rPr>
        <w:t>平成</w:t>
      </w:r>
      <w:r w:rsidR="00682D17" w:rsidRPr="00FF1120">
        <w:rPr>
          <w:rFonts w:asciiTheme="majorEastAsia" w:eastAsiaTheme="majorEastAsia" w:hAnsiTheme="majorEastAsia"/>
          <w:szCs w:val="21"/>
        </w:rPr>
        <w:t>30</w:t>
      </w:r>
      <w:r w:rsidRPr="00FF1120">
        <w:rPr>
          <w:rFonts w:asciiTheme="majorEastAsia" w:eastAsiaTheme="majorEastAsia" w:hAnsiTheme="majorEastAsia"/>
          <w:szCs w:val="21"/>
        </w:rPr>
        <w:t>年</w:t>
      </w:r>
      <w:r w:rsidR="00682D17" w:rsidRPr="00FF1120">
        <w:rPr>
          <w:rFonts w:asciiTheme="majorEastAsia" w:eastAsiaTheme="majorEastAsia" w:hAnsiTheme="majorEastAsia"/>
          <w:szCs w:val="21"/>
        </w:rPr>
        <w:t>7</w:t>
      </w:r>
      <w:r w:rsidR="00D401B0">
        <w:rPr>
          <w:rFonts w:asciiTheme="majorEastAsia" w:eastAsiaTheme="majorEastAsia" w:hAnsiTheme="majorEastAsia" w:hint="eastAsia"/>
          <w:szCs w:val="21"/>
        </w:rPr>
        <w:t>月25</w:t>
      </w:r>
      <w:r w:rsidR="00682D17" w:rsidRPr="00FF1120">
        <w:rPr>
          <w:rFonts w:asciiTheme="majorEastAsia" w:eastAsiaTheme="majorEastAsia" w:hAnsiTheme="majorEastAsia"/>
          <w:szCs w:val="21"/>
        </w:rPr>
        <w:t>日付けで公表のありました</w:t>
      </w:r>
      <w:r w:rsidR="00682D17" w:rsidRPr="00FF1120">
        <w:rPr>
          <w:rFonts w:asciiTheme="majorEastAsia" w:eastAsiaTheme="majorEastAsia" w:hAnsiTheme="majorEastAsia" w:hint="eastAsia"/>
          <w:szCs w:val="21"/>
        </w:rPr>
        <w:t>「「官民連携による国際クルーズ拠点」として那覇港管理組合と連携するクルーズ船社選定に関する基本的な考え方」</w:t>
      </w:r>
      <w:r w:rsidRPr="00FF1120">
        <w:rPr>
          <w:rFonts w:asciiTheme="majorEastAsia" w:eastAsiaTheme="majorEastAsia" w:hAnsiTheme="majorEastAsia"/>
          <w:szCs w:val="21"/>
        </w:rPr>
        <w:t>に</w:t>
      </w:r>
      <w:r w:rsidR="00656F40" w:rsidRPr="00FF1120">
        <w:rPr>
          <w:rFonts w:asciiTheme="majorEastAsia" w:eastAsiaTheme="majorEastAsia" w:hAnsiTheme="majorEastAsia" w:hint="eastAsia"/>
          <w:szCs w:val="21"/>
        </w:rPr>
        <w:t>ついて</w:t>
      </w:r>
      <w:r w:rsidRPr="00FF1120">
        <w:rPr>
          <w:rFonts w:asciiTheme="majorEastAsia" w:eastAsiaTheme="majorEastAsia" w:hAnsiTheme="majorEastAsia"/>
          <w:szCs w:val="21"/>
        </w:rPr>
        <w:t>、</w:t>
      </w:r>
      <w:r w:rsidR="00682D17" w:rsidRPr="00FF1120">
        <w:rPr>
          <w:rFonts w:asciiTheme="majorEastAsia" w:eastAsiaTheme="majorEastAsia" w:hAnsiTheme="majorEastAsia" w:hint="eastAsia"/>
          <w:szCs w:val="21"/>
        </w:rPr>
        <w:t>個別</w:t>
      </w:r>
      <w:r w:rsidR="00682D17" w:rsidRPr="00FF1120">
        <w:rPr>
          <w:rFonts w:asciiTheme="majorEastAsia" w:eastAsiaTheme="majorEastAsia" w:hAnsiTheme="majorEastAsia"/>
          <w:szCs w:val="21"/>
        </w:rPr>
        <w:t>対話</w:t>
      </w:r>
      <w:r w:rsidRPr="00FF1120">
        <w:rPr>
          <w:rFonts w:asciiTheme="majorEastAsia" w:eastAsiaTheme="majorEastAsia" w:hAnsiTheme="majorEastAsia" w:hint="eastAsia"/>
          <w:szCs w:val="21"/>
        </w:rPr>
        <w:t>における</w:t>
      </w:r>
      <w:r w:rsidR="00682D17" w:rsidRPr="00FF1120">
        <w:rPr>
          <w:rFonts w:asciiTheme="majorEastAsia" w:eastAsiaTheme="majorEastAsia" w:hAnsiTheme="majorEastAsia" w:hint="eastAsia"/>
          <w:szCs w:val="21"/>
        </w:rPr>
        <w:t>内容</w:t>
      </w:r>
      <w:r w:rsidR="00682D17" w:rsidRPr="00FF1120">
        <w:rPr>
          <w:rFonts w:asciiTheme="majorEastAsia" w:eastAsiaTheme="majorEastAsia" w:hAnsiTheme="majorEastAsia"/>
          <w:szCs w:val="21"/>
        </w:rPr>
        <w:t>確認</w:t>
      </w:r>
      <w:r w:rsidR="00682D17" w:rsidRPr="00FF1120">
        <w:rPr>
          <w:rFonts w:asciiTheme="majorEastAsia" w:eastAsiaTheme="majorEastAsia" w:hAnsiTheme="majorEastAsia" w:hint="eastAsia"/>
          <w:szCs w:val="21"/>
        </w:rPr>
        <w:t>書</w:t>
      </w:r>
      <w:r w:rsidRPr="00FF1120">
        <w:rPr>
          <w:rFonts w:asciiTheme="majorEastAsia" w:eastAsiaTheme="majorEastAsia" w:hAnsiTheme="majorEastAsia"/>
          <w:szCs w:val="21"/>
        </w:rPr>
        <w:t>を提出します。</w:t>
      </w:r>
    </w:p>
    <w:p w:rsidR="00873DB5" w:rsidRPr="00FF1120" w:rsidRDefault="00873DB5" w:rsidP="00873DB5">
      <w:pPr>
        <w:autoSpaceDE w:val="0"/>
        <w:autoSpaceDN w:val="0"/>
        <w:adjustRightInd w:val="0"/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</w:p>
    <w:p w:rsidR="00873DB5" w:rsidRPr="00FF1120" w:rsidRDefault="00873DB5" w:rsidP="00873DB5">
      <w:pPr>
        <w:autoSpaceDE w:val="0"/>
        <w:autoSpaceDN w:val="0"/>
        <w:adjustRightInd w:val="0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FF1120">
        <w:rPr>
          <w:rFonts w:asciiTheme="majorEastAsia" w:eastAsiaTheme="majorEastAsia" w:hAnsiTheme="majorEastAsia"/>
          <w:szCs w:val="21"/>
        </w:rPr>
        <w:t>注</w:t>
      </w:r>
      <w:r w:rsidR="007A41C5">
        <w:rPr>
          <w:rFonts w:asciiTheme="majorEastAsia" w:eastAsiaTheme="majorEastAsia" w:hAnsiTheme="majorEastAsia" w:hint="eastAsia"/>
          <w:szCs w:val="21"/>
        </w:rPr>
        <w:t>１</w:t>
      </w:r>
      <w:r w:rsidRPr="00FF1120">
        <w:rPr>
          <w:rFonts w:asciiTheme="majorEastAsia" w:eastAsiaTheme="majorEastAsia" w:hAnsiTheme="majorEastAsia"/>
          <w:szCs w:val="21"/>
        </w:rPr>
        <w:t>）本</w:t>
      </w:r>
      <w:r w:rsidR="00682D17" w:rsidRPr="00FF1120">
        <w:rPr>
          <w:rFonts w:asciiTheme="majorEastAsia" w:eastAsiaTheme="majorEastAsia" w:hAnsiTheme="majorEastAsia" w:hint="eastAsia"/>
          <w:szCs w:val="21"/>
        </w:rPr>
        <w:t>確認</w:t>
      </w:r>
      <w:r w:rsidRPr="00FF1120">
        <w:rPr>
          <w:rFonts w:asciiTheme="majorEastAsia" w:eastAsiaTheme="majorEastAsia" w:hAnsiTheme="majorEastAsia"/>
          <w:szCs w:val="21"/>
        </w:rPr>
        <w:t>書</w:t>
      </w:r>
      <w:r w:rsidR="00682D17" w:rsidRPr="00FF1120">
        <w:rPr>
          <w:rFonts w:asciiTheme="majorEastAsia" w:eastAsiaTheme="majorEastAsia" w:hAnsiTheme="majorEastAsia" w:hint="eastAsia"/>
          <w:szCs w:val="21"/>
        </w:rPr>
        <w:t>について</w:t>
      </w:r>
      <w:r w:rsidRPr="00FF1120">
        <w:rPr>
          <w:rFonts w:asciiTheme="majorEastAsia" w:eastAsiaTheme="majorEastAsia" w:hAnsiTheme="majorEastAsia"/>
          <w:szCs w:val="21"/>
        </w:rPr>
        <w:t>は、</w:t>
      </w:r>
      <w:r w:rsidR="00682D17" w:rsidRPr="00FF1120">
        <w:rPr>
          <w:rFonts w:asciiTheme="majorEastAsia" w:eastAsiaTheme="majorEastAsia" w:hAnsiTheme="majorEastAsia"/>
          <w:szCs w:val="21"/>
        </w:rPr>
        <w:t>提案</w:t>
      </w:r>
      <w:r w:rsidR="00682D17" w:rsidRPr="00FF1120">
        <w:rPr>
          <w:rFonts w:asciiTheme="majorEastAsia" w:eastAsiaTheme="majorEastAsia" w:hAnsiTheme="majorEastAsia" w:hint="eastAsia"/>
          <w:szCs w:val="21"/>
        </w:rPr>
        <w:t>に</w:t>
      </w:r>
      <w:r w:rsidR="00682D17" w:rsidRPr="00FF1120">
        <w:rPr>
          <w:rFonts w:asciiTheme="majorEastAsia" w:eastAsiaTheme="majorEastAsia" w:hAnsiTheme="majorEastAsia"/>
          <w:szCs w:val="21"/>
        </w:rPr>
        <w:t>あ</w:t>
      </w:r>
      <w:r w:rsidR="00D401B0">
        <w:rPr>
          <w:rFonts w:asciiTheme="majorEastAsia" w:eastAsiaTheme="majorEastAsia" w:hAnsiTheme="majorEastAsia" w:hint="eastAsia"/>
          <w:szCs w:val="21"/>
        </w:rPr>
        <w:t>たって</w:t>
      </w:r>
      <w:r w:rsidRPr="00FF1120">
        <w:rPr>
          <w:rFonts w:asciiTheme="majorEastAsia" w:eastAsiaTheme="majorEastAsia" w:hAnsiTheme="majorEastAsia"/>
          <w:szCs w:val="21"/>
        </w:rPr>
        <w:t>組合に直接確認したい事項を示すこと。</w:t>
      </w:r>
    </w:p>
    <w:p w:rsidR="00873DB5" w:rsidRPr="00FF1120" w:rsidRDefault="007A41C5" w:rsidP="00873DB5">
      <w:pPr>
        <w:autoSpaceDE w:val="0"/>
        <w:autoSpaceDN w:val="0"/>
        <w:adjustRightInd w:val="0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7A41C5">
        <w:rPr>
          <w:rFonts w:asciiTheme="majorEastAsia" w:eastAsiaTheme="majorEastAsia" w:hAnsiTheme="majorEastAsia" w:hint="eastAsia"/>
          <w:szCs w:val="21"/>
        </w:rPr>
        <w:t>注</w:t>
      </w:r>
      <w:r>
        <w:rPr>
          <w:rFonts w:asciiTheme="majorEastAsia" w:eastAsiaTheme="majorEastAsia" w:hAnsiTheme="majorEastAsia" w:hint="eastAsia"/>
          <w:szCs w:val="21"/>
        </w:rPr>
        <w:t>２</w:t>
      </w:r>
      <w:r w:rsidRPr="007A41C5">
        <w:rPr>
          <w:rFonts w:asciiTheme="majorEastAsia" w:eastAsiaTheme="majorEastAsia" w:hAnsiTheme="majorEastAsia" w:hint="eastAsia"/>
          <w:szCs w:val="21"/>
        </w:rPr>
        <w:t>）</w:t>
      </w:r>
      <w:r w:rsidR="002C648C">
        <w:rPr>
          <w:rFonts w:asciiTheme="majorEastAsia" w:eastAsiaTheme="majorEastAsia" w:hAnsiTheme="majorEastAsia" w:hint="eastAsia"/>
          <w:szCs w:val="21"/>
        </w:rPr>
        <w:t>内容確認書については</w:t>
      </w:r>
      <w:r w:rsidR="002C648C">
        <w:rPr>
          <w:rFonts w:asciiTheme="majorEastAsia" w:eastAsiaTheme="majorEastAsia" w:hAnsiTheme="major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日本語による</w:t>
      </w:r>
      <w:r w:rsidR="002C648C">
        <w:rPr>
          <w:rFonts w:asciiTheme="majorEastAsia" w:eastAsiaTheme="majorEastAsia" w:hAnsiTheme="majorEastAsia" w:hint="eastAsia"/>
          <w:szCs w:val="21"/>
        </w:rPr>
        <w:t>記述</w:t>
      </w:r>
      <w:r w:rsidR="002C648C">
        <w:rPr>
          <w:rFonts w:asciiTheme="majorEastAsia" w:eastAsiaTheme="majorEastAsia" w:hAnsiTheme="majorEastAsia"/>
          <w:szCs w:val="21"/>
        </w:rPr>
        <w:t>とする</w:t>
      </w:r>
      <w:r>
        <w:rPr>
          <w:rFonts w:asciiTheme="majorEastAsia" w:eastAsiaTheme="majorEastAsia" w:hAnsiTheme="majorEastAsia" w:hint="eastAsia"/>
          <w:szCs w:val="21"/>
        </w:rPr>
        <w:t>こと</w:t>
      </w:r>
      <w:r>
        <w:rPr>
          <w:rFonts w:asciiTheme="majorEastAsia" w:eastAsiaTheme="majorEastAsia" w:hAnsiTheme="majorEastAsia"/>
          <w:szCs w:val="21"/>
        </w:rPr>
        <w:t>。</w:t>
      </w:r>
    </w:p>
    <w:p w:rsidR="00563A26" w:rsidRPr="00873DB5" w:rsidRDefault="007A41C5" w:rsidP="00873DB5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153035</wp:posOffset>
                </wp:positionV>
                <wp:extent cx="5705475" cy="6324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C5" w:rsidRDefault="007A4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1pt;margin-top:12.05pt;width:449.25pt;height:4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" fillcolor="white [3201]" strokeweight=".5pt">
                <v:textbox>
                  <w:txbxContent>
                    <w:p w:rsidR="007A41C5" w:rsidRDefault="007A41C5"/>
                  </w:txbxContent>
                </v:textbox>
              </v:shape>
            </w:pict>
          </mc:Fallback>
        </mc:AlternateContent>
      </w:r>
    </w:p>
    <w:sectPr w:rsidR="00563A26" w:rsidRPr="00873DB5" w:rsidSect="00873DB5">
      <w:footerReference w:type="default" r:id="rId6"/>
      <w:pgSz w:w="11906" w:h="16838"/>
      <w:pgMar w:top="1418" w:right="1418" w:bottom="1134" w:left="1418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81" w:rsidRDefault="00015381" w:rsidP="00DD1AB4">
      <w:r>
        <w:separator/>
      </w:r>
    </w:p>
  </w:endnote>
  <w:endnote w:type="continuationSeparator" w:id="0">
    <w:p w:rsidR="00015381" w:rsidRDefault="00015381" w:rsidP="00DD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B5" w:rsidRPr="00FB498E" w:rsidRDefault="00873DB5" w:rsidP="0016156E">
    <w:pPr>
      <w:pStyle w:val="a5"/>
      <w:jc w:val="center"/>
      <w:rPr>
        <w:rFonts w:asci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81" w:rsidRDefault="00015381" w:rsidP="00DD1AB4">
      <w:r>
        <w:separator/>
      </w:r>
    </w:p>
  </w:footnote>
  <w:footnote w:type="continuationSeparator" w:id="0">
    <w:p w:rsidR="00015381" w:rsidRDefault="00015381" w:rsidP="00DD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26"/>
    <w:rsid w:val="00015381"/>
    <w:rsid w:val="00077EED"/>
    <w:rsid w:val="000F7728"/>
    <w:rsid w:val="002C132B"/>
    <w:rsid w:val="002C648C"/>
    <w:rsid w:val="00316BBF"/>
    <w:rsid w:val="003D4E0F"/>
    <w:rsid w:val="00464CA2"/>
    <w:rsid w:val="00563A26"/>
    <w:rsid w:val="0064533F"/>
    <w:rsid w:val="00656F40"/>
    <w:rsid w:val="00682D17"/>
    <w:rsid w:val="007A41C5"/>
    <w:rsid w:val="00873DB5"/>
    <w:rsid w:val="00874265"/>
    <w:rsid w:val="008957B3"/>
    <w:rsid w:val="009149EC"/>
    <w:rsid w:val="009516DA"/>
    <w:rsid w:val="009845E7"/>
    <w:rsid w:val="009E286E"/>
    <w:rsid w:val="00AA5183"/>
    <w:rsid w:val="00BC21C4"/>
    <w:rsid w:val="00D401B0"/>
    <w:rsid w:val="00DC5792"/>
    <w:rsid w:val="00DD1AB4"/>
    <w:rsid w:val="00EC2A3A"/>
    <w:rsid w:val="00EE1643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3B9096A-1341-4FFB-8969-92C96D0A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color w:val="000000" w:themeColor="text1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26"/>
    <w:pPr>
      <w:widowControl w:val="0"/>
      <w:jc w:val="both"/>
    </w:pPr>
    <w:rPr>
      <w:rFonts w:asciiTheme="minorEastAsia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AB4"/>
    <w:rPr>
      <w:rFonts w:asciiTheme="minorEastAsia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DD1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AB4"/>
    <w:rPr>
      <w:rFonts w:asciiTheme="minorEastAsia" w:eastAsiaTheme="minorEastAsia" w:hAnsiTheme="minorHAnsi"/>
    </w:rPr>
  </w:style>
  <w:style w:type="table" w:styleId="a7">
    <w:name w:val="Table Grid"/>
    <w:basedOn w:val="a1"/>
    <w:uiPriority w:val="39"/>
    <w:rsid w:val="0098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D4E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水嶋啓</dc:creator>
  <cp:keywords/>
  <dc:description/>
  <cp:lastModifiedBy>tak_miyahira</cp:lastModifiedBy>
  <cp:revision>12</cp:revision>
  <dcterms:created xsi:type="dcterms:W3CDTF">2018-07-02T09:09:00Z</dcterms:created>
  <dcterms:modified xsi:type="dcterms:W3CDTF">2018-07-25T01:27:00Z</dcterms:modified>
</cp:coreProperties>
</file>